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5E6D4A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</w:t>
      </w:r>
      <w:r w:rsidRPr="005E6D4A">
        <w:rPr>
          <w:b/>
          <w:sz w:val="28"/>
          <w:szCs w:val="28"/>
          <w:u w:val="single"/>
        </w:rPr>
        <w:t>них та якісних характеристик.</w:t>
      </w:r>
    </w:p>
    <w:p w:rsidR="000C2F88" w:rsidRPr="00765BEA" w:rsidRDefault="00765BEA" w:rsidP="00765BE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color w:val="333333"/>
          <w:sz w:val="28"/>
          <w:szCs w:val="28"/>
        </w:rPr>
      </w:pPr>
      <w:proofErr w:type="spellStart"/>
      <w:r w:rsidRPr="00765BEA">
        <w:rPr>
          <w:b w:val="0"/>
          <w:sz w:val="28"/>
          <w:szCs w:val="28"/>
        </w:rPr>
        <w:t>Інвентар</w:t>
      </w:r>
      <w:proofErr w:type="spellEnd"/>
      <w:r w:rsidRPr="00765BEA">
        <w:rPr>
          <w:b w:val="0"/>
          <w:sz w:val="28"/>
          <w:szCs w:val="28"/>
        </w:rPr>
        <w:t xml:space="preserve"> для </w:t>
      </w:r>
      <w:proofErr w:type="spellStart"/>
      <w:r w:rsidRPr="00765BEA">
        <w:rPr>
          <w:b w:val="0"/>
          <w:sz w:val="28"/>
          <w:szCs w:val="28"/>
        </w:rPr>
        <w:t>легкої</w:t>
      </w:r>
      <w:proofErr w:type="spellEnd"/>
      <w:r w:rsidRPr="00765BEA">
        <w:rPr>
          <w:b w:val="0"/>
          <w:sz w:val="28"/>
          <w:szCs w:val="28"/>
        </w:rPr>
        <w:t xml:space="preserve"> атлетики (ДК 021: 2015 37450000-7 - </w:t>
      </w:r>
      <w:proofErr w:type="spellStart"/>
      <w:r w:rsidRPr="00765BEA">
        <w:rPr>
          <w:b w:val="0"/>
          <w:sz w:val="28"/>
          <w:szCs w:val="28"/>
        </w:rPr>
        <w:t>Спортивний</w:t>
      </w:r>
      <w:proofErr w:type="spellEnd"/>
      <w:r w:rsidRPr="00765BEA">
        <w:rPr>
          <w:b w:val="0"/>
          <w:sz w:val="28"/>
          <w:szCs w:val="28"/>
        </w:rPr>
        <w:t xml:space="preserve"> </w:t>
      </w:r>
      <w:proofErr w:type="spellStart"/>
      <w:r w:rsidRPr="00765BEA">
        <w:rPr>
          <w:b w:val="0"/>
          <w:sz w:val="28"/>
          <w:szCs w:val="28"/>
        </w:rPr>
        <w:t>інвентар</w:t>
      </w:r>
      <w:proofErr w:type="spellEnd"/>
      <w:r w:rsidRPr="00765BEA">
        <w:rPr>
          <w:b w:val="0"/>
          <w:sz w:val="28"/>
          <w:szCs w:val="28"/>
        </w:rPr>
        <w:t xml:space="preserve"> для </w:t>
      </w:r>
      <w:proofErr w:type="spellStart"/>
      <w:r w:rsidRPr="00765BEA">
        <w:rPr>
          <w:b w:val="0"/>
          <w:sz w:val="28"/>
          <w:szCs w:val="28"/>
        </w:rPr>
        <w:t>полів</w:t>
      </w:r>
      <w:proofErr w:type="spellEnd"/>
      <w:r w:rsidRPr="00765BEA">
        <w:rPr>
          <w:b w:val="0"/>
          <w:sz w:val="28"/>
          <w:szCs w:val="28"/>
        </w:rPr>
        <w:t xml:space="preserve"> і </w:t>
      </w:r>
      <w:proofErr w:type="spellStart"/>
      <w:r w:rsidRPr="00765BEA">
        <w:rPr>
          <w:b w:val="0"/>
          <w:sz w:val="28"/>
          <w:szCs w:val="28"/>
        </w:rPr>
        <w:t>кортів</w:t>
      </w:r>
      <w:proofErr w:type="spellEnd"/>
      <w:r w:rsidRPr="00765BEA">
        <w:rPr>
          <w:b w:val="0"/>
          <w:sz w:val="28"/>
          <w:szCs w:val="28"/>
        </w:rPr>
        <w:t>), наказ 3790, легка атлетика</w:t>
      </w:r>
    </w:p>
    <w:p w:rsidR="001A6254" w:rsidRPr="005E6D4A" w:rsidRDefault="003F68D8" w:rsidP="00765BEA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5E6D4A">
        <w:rPr>
          <w:rStyle w:val="a7"/>
          <w:b w:val="0"/>
          <w:sz w:val="28"/>
          <w:szCs w:val="28"/>
        </w:rPr>
        <w:t>Спортивне обладнання</w:t>
      </w:r>
      <w:r w:rsidR="00EF4DBB" w:rsidRPr="005E6D4A">
        <w:rPr>
          <w:rStyle w:val="a7"/>
          <w:b w:val="0"/>
          <w:sz w:val="28"/>
          <w:szCs w:val="28"/>
        </w:rPr>
        <w:t xml:space="preserve"> </w:t>
      </w:r>
      <w:r w:rsidR="00375E15" w:rsidRPr="005E6D4A">
        <w:rPr>
          <w:rStyle w:val="a7"/>
          <w:b w:val="0"/>
          <w:sz w:val="28"/>
          <w:szCs w:val="28"/>
        </w:rPr>
        <w:t xml:space="preserve">довгострокового </w:t>
      </w:r>
      <w:r w:rsidR="003617BC" w:rsidRPr="005E6D4A">
        <w:rPr>
          <w:rStyle w:val="a7"/>
          <w:b w:val="0"/>
          <w:sz w:val="28"/>
          <w:szCs w:val="28"/>
        </w:rPr>
        <w:t>використання</w:t>
      </w:r>
      <w:r w:rsidR="00EF4DBB" w:rsidRPr="005E6D4A">
        <w:rPr>
          <w:rStyle w:val="a7"/>
          <w:b w:val="0"/>
          <w:sz w:val="28"/>
          <w:szCs w:val="28"/>
        </w:rPr>
        <w:t xml:space="preserve"> яке є</w:t>
      </w:r>
      <w:r w:rsidR="00D47525" w:rsidRPr="005E6D4A">
        <w:rPr>
          <w:sz w:val="28"/>
          <w:szCs w:val="28"/>
        </w:rPr>
        <w:t xml:space="preserve"> предметом закупівлі, закуповується для </w:t>
      </w:r>
      <w:r w:rsidR="00921304" w:rsidRPr="005E6D4A">
        <w:rPr>
          <w:sz w:val="28"/>
          <w:szCs w:val="28"/>
        </w:rPr>
        <w:t>забезпечення п</w:t>
      </w:r>
      <w:r w:rsidR="00687904" w:rsidRPr="005E6D4A">
        <w:rPr>
          <w:sz w:val="28"/>
          <w:szCs w:val="28"/>
        </w:rPr>
        <w:t>ідготовки та участі національної</w:t>
      </w:r>
      <w:r w:rsidR="00921304" w:rsidRPr="005E6D4A">
        <w:rPr>
          <w:sz w:val="28"/>
          <w:szCs w:val="28"/>
        </w:rPr>
        <w:t xml:space="preserve"> </w:t>
      </w:r>
      <w:r w:rsidR="00687904" w:rsidRPr="005E6D4A">
        <w:rPr>
          <w:sz w:val="28"/>
          <w:szCs w:val="28"/>
        </w:rPr>
        <w:t xml:space="preserve"> збірної</w:t>
      </w:r>
      <w:r w:rsidR="00375E15" w:rsidRPr="005E6D4A">
        <w:rPr>
          <w:sz w:val="28"/>
          <w:szCs w:val="28"/>
        </w:rPr>
        <w:t xml:space="preserve"> команд</w:t>
      </w:r>
      <w:r w:rsidR="00687904" w:rsidRPr="005E6D4A">
        <w:rPr>
          <w:sz w:val="28"/>
          <w:szCs w:val="28"/>
        </w:rPr>
        <w:t>и</w:t>
      </w:r>
      <w:r w:rsidR="00D47525" w:rsidRPr="005E6D4A">
        <w:rPr>
          <w:sz w:val="28"/>
          <w:szCs w:val="28"/>
        </w:rPr>
        <w:t xml:space="preserve"> України </w:t>
      </w:r>
      <w:r w:rsidR="00967BF1" w:rsidRPr="005E6D4A">
        <w:rPr>
          <w:sz w:val="28"/>
          <w:szCs w:val="28"/>
        </w:rPr>
        <w:t xml:space="preserve">з </w:t>
      </w:r>
      <w:r w:rsidR="000C2F88" w:rsidRPr="005E6D4A">
        <w:rPr>
          <w:sz w:val="28"/>
          <w:szCs w:val="28"/>
        </w:rPr>
        <w:t>легкої атлетики</w:t>
      </w:r>
      <w:r w:rsidR="00F14577" w:rsidRPr="005E6D4A">
        <w:rPr>
          <w:sz w:val="28"/>
          <w:szCs w:val="28"/>
        </w:rPr>
        <w:t xml:space="preserve"> на батуті</w:t>
      </w:r>
      <w:r w:rsidR="00967BF1" w:rsidRPr="005E6D4A">
        <w:rPr>
          <w:sz w:val="28"/>
          <w:szCs w:val="28"/>
        </w:rPr>
        <w:t xml:space="preserve"> в міжнародних змаганнях</w:t>
      </w:r>
      <w:r w:rsidR="006D50F3" w:rsidRPr="005E6D4A">
        <w:rPr>
          <w:sz w:val="28"/>
          <w:szCs w:val="28"/>
        </w:rPr>
        <w:t>.</w:t>
      </w:r>
    </w:p>
    <w:p w:rsidR="00E2567C" w:rsidRPr="005E6D4A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5E6D4A">
        <w:rPr>
          <w:sz w:val="28"/>
          <w:szCs w:val="28"/>
        </w:rPr>
        <w:t>Технічні та якісні ха</w:t>
      </w:r>
      <w:r w:rsidR="006D50F3" w:rsidRPr="005E6D4A">
        <w:rPr>
          <w:sz w:val="28"/>
          <w:szCs w:val="28"/>
        </w:rPr>
        <w:t>рактеристики розроблені відповідно до вимог</w:t>
      </w:r>
      <w:r w:rsidRPr="005E6D4A">
        <w:rPr>
          <w:sz w:val="28"/>
          <w:szCs w:val="28"/>
        </w:rPr>
        <w:t xml:space="preserve"> </w:t>
      </w:r>
      <w:r w:rsidR="000C2F88" w:rsidRPr="005E6D4A">
        <w:rPr>
          <w:sz w:val="28"/>
          <w:szCs w:val="28"/>
          <w:shd w:val="clear" w:color="auto" w:fill="FFFFFF"/>
        </w:rPr>
        <w:t>Світової атлетики</w:t>
      </w:r>
      <w:r w:rsidR="00F14577" w:rsidRPr="005E6D4A">
        <w:rPr>
          <w:sz w:val="28"/>
          <w:szCs w:val="28"/>
          <w:shd w:val="clear" w:color="auto" w:fill="FFFFFF"/>
        </w:rPr>
        <w:t>.</w:t>
      </w:r>
    </w:p>
    <w:p w:rsidR="001671E9" w:rsidRPr="005E6D4A" w:rsidRDefault="001671E9" w:rsidP="001671E9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 w:rsidRPr="005E6D4A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C6671" w:rsidRPr="005E6D4A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5E6D4A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5E6D4A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5E6D4A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5E6D4A">
        <w:rPr>
          <w:sz w:val="28"/>
          <w:szCs w:val="28"/>
        </w:rPr>
        <w:t>Орієнтовна</w:t>
      </w:r>
      <w:r w:rsidR="00D47525" w:rsidRPr="005E6D4A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5E6D4A">
        <w:rPr>
          <w:sz w:val="28"/>
          <w:szCs w:val="28"/>
        </w:rPr>
        <w:t xml:space="preserve"> </w:t>
      </w:r>
      <w:r w:rsidR="004C6671" w:rsidRPr="005E6D4A">
        <w:rPr>
          <w:sz w:val="28"/>
          <w:szCs w:val="28"/>
        </w:rPr>
        <w:t xml:space="preserve">котрий </w:t>
      </w:r>
      <w:r w:rsidR="004C6671" w:rsidRPr="005E6D4A">
        <w:rPr>
          <w:spacing w:val="-11"/>
          <w:sz w:val="28"/>
          <w:szCs w:val="28"/>
        </w:rPr>
        <w:t>ґрунтується</w:t>
      </w:r>
      <w:r w:rsidR="00687904" w:rsidRPr="005E6D4A">
        <w:rPr>
          <w:sz w:val="28"/>
          <w:szCs w:val="28"/>
        </w:rPr>
        <w:t xml:space="preserve"> на запитах</w:t>
      </w:r>
      <w:r w:rsidR="00D47525" w:rsidRPr="005E6D4A">
        <w:rPr>
          <w:sz w:val="28"/>
          <w:szCs w:val="28"/>
        </w:rPr>
        <w:t xml:space="preserve"> </w:t>
      </w:r>
      <w:r w:rsidR="00687904" w:rsidRPr="005E6D4A">
        <w:rPr>
          <w:sz w:val="28"/>
          <w:szCs w:val="28"/>
        </w:rPr>
        <w:t>та комерційних пропозиціях</w:t>
      </w:r>
      <w:r w:rsidR="00642D09" w:rsidRPr="005E6D4A">
        <w:rPr>
          <w:sz w:val="28"/>
          <w:szCs w:val="28"/>
        </w:rPr>
        <w:t xml:space="preserve"> у виробника</w:t>
      </w:r>
      <w:r w:rsidR="00C72B95" w:rsidRPr="005E6D4A">
        <w:rPr>
          <w:sz w:val="28"/>
          <w:szCs w:val="28"/>
        </w:rPr>
        <w:t xml:space="preserve"> та постачальників відповідного</w:t>
      </w:r>
      <w:r w:rsidR="00D47525" w:rsidRPr="005E6D4A">
        <w:rPr>
          <w:sz w:val="28"/>
          <w:szCs w:val="28"/>
        </w:rPr>
        <w:t xml:space="preserve">  товару. </w:t>
      </w:r>
    </w:p>
    <w:p w:rsidR="00415777" w:rsidRPr="005E6D4A" w:rsidRDefault="00415777" w:rsidP="00415777">
      <w:pPr>
        <w:ind w:firstLine="708"/>
        <w:jc w:val="both"/>
        <w:rPr>
          <w:sz w:val="28"/>
          <w:szCs w:val="28"/>
        </w:rPr>
      </w:pPr>
      <w:r w:rsidRPr="005E6D4A">
        <w:rPr>
          <w:sz w:val="28"/>
          <w:szCs w:val="28"/>
        </w:rPr>
        <w:t>Очікувана вартість предмету закупівлі за результатами прове</w:t>
      </w:r>
      <w:r w:rsidR="00A44AFD" w:rsidRPr="005E6D4A">
        <w:rPr>
          <w:sz w:val="28"/>
          <w:szCs w:val="28"/>
        </w:rPr>
        <w:t>деного моніторингу на веб-сайті</w:t>
      </w:r>
      <w:r w:rsidRPr="005E6D4A">
        <w:rPr>
          <w:sz w:val="28"/>
          <w:szCs w:val="28"/>
        </w:rPr>
        <w:t xml:space="preserve"> </w:t>
      </w:r>
      <w:r w:rsidR="00967BF1" w:rsidRPr="005E6D4A">
        <w:rPr>
          <w:sz w:val="28"/>
          <w:szCs w:val="28"/>
        </w:rPr>
        <w:t>виробника</w:t>
      </w:r>
      <w:r w:rsidRPr="005E6D4A">
        <w:rPr>
          <w:sz w:val="28"/>
          <w:szCs w:val="28"/>
        </w:rPr>
        <w:t xml:space="preserve"> за кордоном</w:t>
      </w:r>
      <w:r w:rsidR="0098712F" w:rsidRPr="005E6D4A">
        <w:rPr>
          <w:sz w:val="28"/>
          <w:szCs w:val="28"/>
        </w:rPr>
        <w:t xml:space="preserve"> </w:t>
      </w:r>
      <w:r w:rsidRPr="005E6D4A">
        <w:rPr>
          <w:sz w:val="28"/>
          <w:szCs w:val="28"/>
        </w:rPr>
        <w:t xml:space="preserve">за </w:t>
      </w:r>
      <w:r w:rsidR="00A44AFD" w:rsidRPr="005E6D4A">
        <w:rPr>
          <w:sz w:val="28"/>
          <w:szCs w:val="28"/>
        </w:rPr>
        <w:t xml:space="preserve">відповідний комплект </w:t>
      </w:r>
      <w:r w:rsidRPr="005E6D4A">
        <w:rPr>
          <w:sz w:val="28"/>
          <w:szCs w:val="28"/>
        </w:rPr>
        <w:t xml:space="preserve">становить: </w:t>
      </w:r>
    </w:p>
    <w:p w:rsidR="00415777" w:rsidRPr="005E6D4A" w:rsidRDefault="00415777" w:rsidP="00415777">
      <w:pPr>
        <w:jc w:val="both"/>
        <w:rPr>
          <w:sz w:val="28"/>
          <w:szCs w:val="28"/>
        </w:rPr>
      </w:pPr>
    </w:p>
    <w:p w:rsidR="0004580E" w:rsidRPr="0004580E" w:rsidRDefault="00765BEA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04580E">
        <w:rPr>
          <w:sz w:val="28"/>
          <w:szCs w:val="28"/>
          <w:shd w:val="clear" w:color="auto" w:fill="FFFFFF"/>
        </w:rPr>
        <w:t xml:space="preserve">Лічильник кіл із дзвоником – 1 шт.(ціна за одиницю не більше 24 213,84 грн); </w:t>
      </w:r>
    </w:p>
    <w:p w:rsidR="0004580E" w:rsidRPr="0004580E" w:rsidRDefault="00765BEA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04580E">
        <w:rPr>
          <w:sz w:val="28"/>
          <w:szCs w:val="28"/>
          <w:shd w:val="clear" w:color="auto" w:fill="FFFFFF"/>
        </w:rPr>
        <w:t xml:space="preserve">Перешкода для бігу з перешкодами (5 м) – 1 шт.(ціна за одиницю не більше 67 265,46 грн); </w:t>
      </w:r>
    </w:p>
    <w:p w:rsidR="0004580E" w:rsidRPr="0004580E" w:rsidRDefault="00765BEA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04580E">
        <w:rPr>
          <w:sz w:val="28"/>
          <w:szCs w:val="28"/>
          <w:shd w:val="clear" w:color="auto" w:fill="FFFFFF"/>
        </w:rPr>
        <w:t xml:space="preserve">Перешкода для бігу з перешкодами (3,96 м) – 3 шт.(ціна за одиницю не більше 61 756,04 грн); </w:t>
      </w:r>
    </w:p>
    <w:p w:rsidR="0004580E" w:rsidRPr="0004580E" w:rsidRDefault="00765BEA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04580E">
        <w:rPr>
          <w:sz w:val="28"/>
          <w:szCs w:val="28"/>
          <w:shd w:val="clear" w:color="auto" w:fill="FFFFFF"/>
        </w:rPr>
        <w:t xml:space="preserve">Візок для перевезення бар’єрів – 2 шт.(ціна за одиницю не більше 56 841,54 грн); </w:t>
      </w:r>
    </w:p>
    <w:p w:rsidR="0004580E" w:rsidRPr="0004580E" w:rsidRDefault="00765BEA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04580E">
        <w:rPr>
          <w:sz w:val="28"/>
          <w:szCs w:val="28"/>
          <w:shd w:val="clear" w:color="auto" w:fill="FFFFFF"/>
        </w:rPr>
        <w:t xml:space="preserve">Стелаж під мати для стрибка у висоту 1 к-т.(ціна за одиницю не більше 89 673,22 грн); </w:t>
      </w:r>
    </w:p>
    <w:p w:rsidR="0004580E" w:rsidRPr="0004580E" w:rsidRDefault="00765BEA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04580E">
        <w:rPr>
          <w:sz w:val="28"/>
          <w:szCs w:val="28"/>
          <w:shd w:val="clear" w:color="auto" w:fill="FFFFFF"/>
        </w:rPr>
        <w:t xml:space="preserve">Стійка для стрибків з жердиною – 1 к-т.(ціна за одиницю не більше 369 969,45 грн); </w:t>
      </w:r>
    </w:p>
    <w:p w:rsidR="0004580E" w:rsidRPr="0004580E" w:rsidRDefault="00765BEA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04580E">
        <w:rPr>
          <w:sz w:val="28"/>
          <w:szCs w:val="28"/>
          <w:shd w:val="clear" w:color="auto" w:fill="FFFFFF"/>
        </w:rPr>
        <w:t xml:space="preserve">Каток із губкою для висушування доріжки – 1 шт.(ціна за одиницю не більше 63 593,09 грн); </w:t>
      </w:r>
    </w:p>
    <w:p w:rsidR="00F14577" w:rsidRPr="0004580E" w:rsidRDefault="00765BEA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04580E">
        <w:rPr>
          <w:sz w:val="28"/>
          <w:szCs w:val="28"/>
          <w:shd w:val="clear" w:color="auto" w:fill="FFFFFF"/>
        </w:rPr>
        <w:t>Пристрій повернення ядра - 2 шт.(ціна за одиницю не більше 60 022,41 грн).</w:t>
      </w:r>
    </w:p>
    <w:p w:rsidR="00765BEA" w:rsidRDefault="00765BEA" w:rsidP="000C2F88">
      <w:pPr>
        <w:ind w:firstLine="708"/>
        <w:jc w:val="both"/>
        <w:rPr>
          <w:sz w:val="28"/>
          <w:szCs w:val="28"/>
          <w:shd w:val="clear" w:color="auto" w:fill="FFFFFF"/>
        </w:rPr>
      </w:pPr>
    </w:p>
    <w:tbl>
      <w:tblPr>
        <w:tblW w:w="17891" w:type="dxa"/>
        <w:tblInd w:w="142" w:type="dxa"/>
        <w:tblLook w:val="04A0" w:firstRow="1" w:lastRow="0" w:firstColumn="1" w:lastColumn="0" w:noHBand="0" w:noVBand="1"/>
      </w:tblPr>
      <w:tblGrid>
        <w:gridCol w:w="1288"/>
        <w:gridCol w:w="1288"/>
        <w:gridCol w:w="1147"/>
        <w:gridCol w:w="141"/>
        <w:gridCol w:w="1147"/>
        <w:gridCol w:w="141"/>
        <w:gridCol w:w="1147"/>
        <w:gridCol w:w="1288"/>
        <w:gridCol w:w="1288"/>
        <w:gridCol w:w="1288"/>
        <w:gridCol w:w="1288"/>
        <w:gridCol w:w="1288"/>
        <w:gridCol w:w="1288"/>
        <w:gridCol w:w="1288"/>
        <w:gridCol w:w="1288"/>
        <w:gridCol w:w="1288"/>
      </w:tblGrid>
      <w:tr w:rsidR="00765BEA" w:rsidRPr="00765BEA" w:rsidTr="0004580E">
        <w:trPr>
          <w:trHeight w:val="288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play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interatletika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ukazateli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dorozhek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lm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-60-6/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6299" w:type="dxa"/>
            <w:gridSpan w:val="7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rozetka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/239583871/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239583871/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4580E" w:rsidRPr="00765BEA" w:rsidTr="0004580E">
        <w:trPr>
          <w:gridAfter w:val="5"/>
          <w:wAfter w:w="6440" w:type="dxa"/>
          <w:trHeight w:val="457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04580E" w:rsidRPr="002406B9" w:rsidRDefault="002406B9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val="ru-RU" w:eastAsia="ru-RU"/>
                </w:rPr>
                <w:t>https</w:t>
              </w:r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eastAsia="ru-RU"/>
                </w:rPr>
                <w:t>://</w:t>
              </w:r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val="ru-RU" w:eastAsia="ru-RU"/>
                </w:rPr>
                <w:t>polanik</w:t>
              </w:r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eastAsia="ru-RU"/>
                </w:rPr>
                <w:t>.</w:t>
              </w:r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val="ru-RU" w:eastAsia="ru-RU"/>
                </w:rPr>
                <w:t>com</w:t>
              </w:r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eastAsia="ru-RU"/>
                </w:rPr>
                <w:t>.</w:t>
              </w:r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val="ru-RU" w:eastAsia="ru-RU"/>
                </w:rPr>
                <w:t>ua</w:t>
              </w:r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eastAsia="ru-RU"/>
                </w:rPr>
                <w:t>/</w:t>
              </w:r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val="ru-RU" w:eastAsia="ru-RU"/>
                </w:rPr>
                <w:t>ru</w:t>
              </w:r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eastAsia="ru-RU"/>
                </w:rPr>
                <w:t>/</w:t>
              </w:r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val="ru-RU" w:eastAsia="ru-RU"/>
                </w:rPr>
                <w:t>ukazateli</w:t>
              </w:r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eastAsia="ru-RU"/>
                </w:rPr>
                <w:t>-</w:t>
              </w:r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val="ru-RU" w:eastAsia="ru-RU"/>
                </w:rPr>
                <w:t>dorozhek</w:t>
              </w:r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eastAsia="ru-RU"/>
                </w:rPr>
                <w:t>-</w:t>
              </w:r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val="ru-RU" w:eastAsia="ru-RU"/>
                </w:rPr>
                <w:t>polanik</w:t>
              </w:r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eastAsia="ru-RU"/>
                </w:rPr>
                <w:t>-</w:t>
              </w:r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val="ru-RU" w:eastAsia="ru-RU"/>
                </w:rPr>
                <w:t>kod</w:t>
              </w:r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eastAsia="ru-RU"/>
                </w:rPr>
                <w:t>-</w:t>
              </w:r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val="ru-RU" w:eastAsia="ru-RU"/>
                </w:rPr>
                <w:t>lm</w:t>
              </w:r>
              <w:r w:rsidR="0004580E" w:rsidRPr="002406B9">
                <w:rPr>
                  <w:rStyle w:val="a6"/>
                  <w:rFonts w:eastAsia="Times New Roman"/>
                  <w:sz w:val="28"/>
                  <w:szCs w:val="28"/>
                  <w:lang w:eastAsia="ru-RU"/>
                </w:rPr>
                <w:t>-60-6</w:t>
              </w:r>
            </w:hyperlink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04580E" w:rsidRPr="00765BEA" w:rsidRDefault="0004580E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04580E" w:rsidRPr="00765BEA" w:rsidRDefault="0004580E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play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interatletika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schetchik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krugov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kolokolchikom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t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246/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6299" w:type="dxa"/>
            <w:gridSpan w:val="7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rozetka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/239583121/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239583121/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302"/>
        </w:trPr>
        <w:tc>
          <w:tcPr>
            <w:tcW w:w="5011" w:type="dxa"/>
            <w:gridSpan w:val="5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au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in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scetcik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krugov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t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1451" w:type="dxa"/>
            <w:gridSpan w:val="11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lastRenderedPageBreak/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domsporta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goods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schetchik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krugov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_9_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kartochek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_929_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t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9_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271/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shop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en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GB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T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271-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Performance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board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%2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-9-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digit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/1249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4580E" w:rsidRPr="002406B9" w:rsidTr="0004580E">
        <w:trPr>
          <w:gridAfter w:val="10"/>
          <w:wAfter w:w="12739" w:type="dxa"/>
          <w:trHeight w:val="58"/>
        </w:trPr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04580E" w:rsidRPr="002406B9" w:rsidRDefault="0004580E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04580E" w:rsidRPr="002406B9" w:rsidRDefault="0004580E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:rsidR="0004580E" w:rsidRPr="002406B9" w:rsidRDefault="0004580E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:rsidR="0004580E" w:rsidRPr="002406B9" w:rsidRDefault="0004580E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barer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stipl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cheza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pp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-500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6299" w:type="dxa"/>
            <w:gridSpan w:val="7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rozetka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/239583781/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239583781/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404"/>
        </w:trPr>
        <w:tc>
          <w:tcPr>
            <w:tcW w:w="17891" w:type="dxa"/>
            <w:gridSpan w:val="16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sportmarket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bar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yer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stipl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cheza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pp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-396?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gclid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=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CjwKCAjwoP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LBhBlEiwAvCcthBa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KSBdge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gDVfRxlrUae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_92-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z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BslQdtdmvzFp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eW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74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eVdfK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hoCI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MQAvD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BwE</w:t>
            </w:r>
            <w:proofErr w:type="spellEnd"/>
          </w:p>
        </w:tc>
      </w:tr>
      <w:tr w:rsidR="00765BEA" w:rsidRPr="00765BEA" w:rsidTr="0004580E">
        <w:trPr>
          <w:trHeight w:val="288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sportmarket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bar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yer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stipl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cheza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pp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-396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6299" w:type="dxa"/>
            <w:gridSpan w:val="7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rozetka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/239583235/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239583235/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398"/>
        </w:trPr>
        <w:tc>
          <w:tcPr>
            <w:tcW w:w="17891" w:type="dxa"/>
            <w:gridSpan w:val="16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life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sport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barer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stipl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cheza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pp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-396?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utm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source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=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Google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&amp;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utm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medium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=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Merchant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&amp;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utm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campaign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=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J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GoogleShopping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free</w:t>
            </w:r>
            <w:proofErr w:type="spellEnd"/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play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interatletika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telezhka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perevozki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barerov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hc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-23/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telezhka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perevozki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bar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erov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hc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-23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350"/>
        </w:trPr>
        <w:tc>
          <w:tcPr>
            <w:tcW w:w="6299" w:type="dxa"/>
            <w:gridSpan w:val="7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rozetka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/239583271/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239583271/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7587" w:type="dxa"/>
            <w:gridSpan w:val="8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shop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en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GB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SLW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-25-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sector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line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-25-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/297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3723" w:type="dxa"/>
            <w:gridSpan w:val="3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au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in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stricka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slw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-25</w:t>
            </w: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4580E" w:rsidRPr="002406B9" w:rsidTr="0004580E">
        <w:trPr>
          <w:gridAfter w:val="12"/>
          <w:wAfter w:w="14027" w:type="dxa"/>
          <w:trHeight w:val="96"/>
        </w:trPr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04580E" w:rsidRPr="002406B9" w:rsidRDefault="0004580E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04580E" w:rsidRPr="002406B9" w:rsidRDefault="0004580E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:rsidR="0004580E" w:rsidRPr="002406B9" w:rsidRDefault="0004580E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play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interatletika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zona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sorevnovatelnaya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-647/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zona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sorevnovatel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naya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-647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410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1110833816-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zona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sorevnovatelnaya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html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play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interatletika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modulnaya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setchataya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platforma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-6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x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7891" w:type="dxa"/>
            <w:gridSpan w:val="16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sportmarket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modulna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sitchasta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platforma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-6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x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4?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gclid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=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Cj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KCQjww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OMBhCUARIsAILndv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7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hRVpRDChhQLrJtnmURVrRRGOnF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OZ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lGMCyQeXEv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CWJcD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F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38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fsaAslxEALw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wcB</w:t>
            </w:r>
            <w:proofErr w:type="spellEnd"/>
          </w:p>
        </w:tc>
      </w:tr>
      <w:tr w:rsidR="00765BEA" w:rsidRPr="00765BEA" w:rsidTr="0004580E">
        <w:trPr>
          <w:trHeight w:val="423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modul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naya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setchataya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platforma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-6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x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chehol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zony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-647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bucha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1091592100-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vodonepronitsaemoe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pokrytie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html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408"/>
        </w:trPr>
        <w:tc>
          <w:tcPr>
            <w:tcW w:w="7587" w:type="dxa"/>
            <w:gridSpan w:val="8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au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in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zona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sorevnovatelnaya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-647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1451" w:type="dxa"/>
            <w:gridSpan w:val="11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stojki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pryzhkov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v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vysotu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sorevnovatel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nye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-02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au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in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stoika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pryzkov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v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vysotu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sorevnovatelnaya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-02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570"/>
        </w:trPr>
        <w:tc>
          <w:tcPr>
            <w:tcW w:w="7587" w:type="dxa"/>
            <w:gridSpan w:val="8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bucha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1475805827-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stojki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pryzhkov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html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play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interatletika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zona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sorevnovatelnaya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t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-8568/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zona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sorevnovatel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naya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t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-8568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314"/>
        </w:trPr>
        <w:tc>
          <w:tcPr>
            <w:tcW w:w="7587" w:type="dxa"/>
            <w:gridSpan w:val="8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au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in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zona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sorevnovatelnaya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t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-8568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6299" w:type="dxa"/>
            <w:gridSpan w:val="7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rozetka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/239579971/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239579971/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osnovanie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zony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-85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x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421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sportmarket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osnovanie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zony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-8-5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x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2739" w:type="dxa"/>
            <w:gridSpan w:val="12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play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interatletika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vodonepronitsaemoe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pokrytie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zon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-8568/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pokrittya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zoni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prizemlennya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-8568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377"/>
        </w:trPr>
        <w:tc>
          <w:tcPr>
            <w:tcW w:w="7587" w:type="dxa"/>
            <w:gridSpan w:val="8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au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in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vodonepronicaemoe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pokrytie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-8568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stojki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planki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15-63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sportmarket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stojki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planki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15-63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398"/>
        </w:trPr>
        <w:tc>
          <w:tcPr>
            <w:tcW w:w="6299" w:type="dxa"/>
            <w:gridSpan w:val="7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rozetka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/235480495/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235480495/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2739" w:type="dxa"/>
            <w:gridSpan w:val="12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play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interatletika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izmeritelnoe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ustroystvo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pryzhkov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v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vysotu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shestom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mdpv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-8/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1451" w:type="dxa"/>
            <w:gridSpan w:val="11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lastRenderedPageBreak/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izmeritelnoe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ustrojstvo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prygkov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shestom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mdpv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-8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367"/>
        </w:trPr>
        <w:tc>
          <w:tcPr>
            <w:tcW w:w="14027" w:type="dxa"/>
            <w:gridSpan w:val="13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nice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price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product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izmeritelnoe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ustroystvo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pryzhkov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shestom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mdpv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-8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2739" w:type="dxa"/>
            <w:gridSpan w:val="12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sportija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lt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en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shot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puts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/1165-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atstumo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zymekliu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komplektas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dms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-3516.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html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5011" w:type="dxa"/>
            <w:gridSpan w:val="5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</w:pP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http://novideal.ru/ny125377507</w:t>
            </w: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zhelob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yader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src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14-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0364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1451" w:type="dxa"/>
            <w:gridSpan w:val="11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domsporta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goods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yadrovozvrashchatel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_20_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src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14_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0364/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377"/>
        </w:trPr>
        <w:tc>
          <w:tcPr>
            <w:tcW w:w="6299" w:type="dxa"/>
            <w:gridSpan w:val="7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rozetka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/239578459/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239578459/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4027" w:type="dxa"/>
            <w:gridSpan w:val="13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domsporta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goods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ukazateli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metrazha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razmetki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sektora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metaniya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_3514/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shop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en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GB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DM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-3526-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distance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markers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set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/996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427"/>
        </w:trPr>
        <w:tc>
          <w:tcPr>
            <w:tcW w:w="11451" w:type="dxa"/>
            <w:gridSpan w:val="11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sportija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lt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en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discus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/1164-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atstumo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zymekliu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komplektas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-3526.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html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vsathletics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store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Lynx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Ultrasonic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Wind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Gauge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html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finishlynx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product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accessories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standalone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track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wind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gauge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359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ua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ru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izmeritel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vetra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wg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15-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sonic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1451" w:type="dxa"/>
            <w:gridSpan w:val="11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finishlynx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product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event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management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laserlynx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distance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measurement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1451" w:type="dxa"/>
            <w:gridSpan w:val="11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talen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group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catalog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sportivnoe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oborudovanie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inventar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legkaya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atletika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435"/>
        </w:trPr>
        <w:tc>
          <w:tcPr>
            <w:tcW w:w="11451" w:type="dxa"/>
            <w:gridSpan w:val="11"/>
            <w:shd w:val="clear" w:color="auto" w:fill="auto"/>
            <w:noWrap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shop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en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GB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EDMS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PRO</w:t>
            </w:r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electronic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distance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measuring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system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/1091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1451" w:type="dxa"/>
            <w:gridSpan w:val="11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finishlynx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product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accessories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accessories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start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electronic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start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system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2406B9" w:rsidTr="0004580E">
        <w:trPr>
          <w:gridAfter w:val="10"/>
          <w:wAfter w:w="12739" w:type="dxa"/>
          <w:trHeight w:val="58"/>
        </w:trPr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7891" w:type="dxa"/>
            <w:gridSpan w:val="16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domsporta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goods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pedestal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pocheta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steklovolokno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_3_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otdelnykh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platformy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tsilindricheskoy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formy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_929_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wp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_01/</w:t>
            </w:r>
          </w:p>
        </w:tc>
      </w:tr>
      <w:tr w:rsidR="00765BEA" w:rsidRPr="00765BEA" w:rsidTr="002406B9">
        <w:trPr>
          <w:trHeight w:val="411"/>
        </w:trPr>
        <w:tc>
          <w:tcPr>
            <w:tcW w:w="11451" w:type="dxa"/>
            <w:gridSpan w:val="11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://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sportija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lt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en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winners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platforms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/1493-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nugaletoju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pakyla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wp</w:t>
            </w:r>
            <w:proofErr w:type="spellEnd"/>
            <w:r w:rsidRPr="002406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-01.</w:t>
            </w:r>
            <w:proofErr w:type="spellStart"/>
            <w:r w:rsidRPr="002406B9"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  <w:t>html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2406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765BEA" w:rsidRPr="002406B9" w:rsidRDefault="00765BEA" w:rsidP="000C2F88">
      <w:pPr>
        <w:ind w:firstLine="708"/>
        <w:jc w:val="both"/>
        <w:rPr>
          <w:sz w:val="28"/>
          <w:szCs w:val="28"/>
        </w:rPr>
      </w:pPr>
    </w:p>
    <w:p w:rsidR="004C6671" w:rsidRPr="005E6D4A" w:rsidRDefault="004C6671" w:rsidP="00F14577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5E6D4A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5E6D4A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5E6D4A">
        <w:rPr>
          <w:sz w:val="28"/>
          <w:szCs w:val="28"/>
        </w:rPr>
        <w:t xml:space="preserve"> </w:t>
      </w:r>
      <w:r w:rsidR="0004580E" w:rsidRPr="0004580E">
        <w:rPr>
          <w:b/>
          <w:sz w:val="28"/>
          <w:szCs w:val="28"/>
        </w:rPr>
        <w:t xml:space="preserve">1 033 711,08 </w:t>
      </w:r>
      <w:r w:rsidR="0004580E">
        <w:rPr>
          <w:b/>
          <w:sz w:val="28"/>
          <w:szCs w:val="28"/>
        </w:rPr>
        <w:t>грн. 08</w:t>
      </w:r>
      <w:r w:rsidR="00A44AFD" w:rsidRPr="005E6D4A">
        <w:rPr>
          <w:b/>
          <w:sz w:val="28"/>
          <w:szCs w:val="28"/>
        </w:rPr>
        <w:t xml:space="preserve"> коп.</w:t>
      </w:r>
      <w:r w:rsidR="00687904" w:rsidRPr="005E6D4A">
        <w:rPr>
          <w:b/>
          <w:sz w:val="28"/>
          <w:szCs w:val="28"/>
        </w:rPr>
        <w:t xml:space="preserve"> </w:t>
      </w:r>
      <w:r w:rsidR="00EF4DBB" w:rsidRPr="005E6D4A">
        <w:rPr>
          <w:rFonts w:eastAsia="Times New Roman"/>
          <w:b/>
          <w:sz w:val="28"/>
          <w:szCs w:val="28"/>
          <w:lang w:eastAsia="ru-RU"/>
        </w:rPr>
        <w:t>(</w:t>
      </w:r>
      <w:r w:rsidR="0004580E">
        <w:rPr>
          <w:rFonts w:eastAsia="Times New Roman"/>
          <w:b/>
          <w:sz w:val="28"/>
          <w:szCs w:val="28"/>
          <w:lang w:eastAsia="ru-RU"/>
        </w:rPr>
        <w:t>один мільйон тридцять три тисячі сімсот одинадцять</w:t>
      </w:r>
      <w:r w:rsidR="00642D09" w:rsidRPr="005E6D4A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5E6D4A">
        <w:rPr>
          <w:rFonts w:eastAsia="Times New Roman"/>
          <w:b/>
          <w:sz w:val="28"/>
          <w:szCs w:val="28"/>
          <w:lang w:eastAsia="ru-RU"/>
        </w:rPr>
        <w:t>грн.</w:t>
      </w:r>
      <w:r w:rsidR="0004580E">
        <w:rPr>
          <w:rFonts w:eastAsia="Times New Roman"/>
          <w:b/>
          <w:sz w:val="28"/>
          <w:szCs w:val="28"/>
          <w:lang w:eastAsia="ru-RU"/>
        </w:rPr>
        <w:t xml:space="preserve"> 08</w:t>
      </w:r>
      <w:r w:rsidR="00265918" w:rsidRPr="005E6D4A">
        <w:rPr>
          <w:rFonts w:eastAsia="Times New Roman"/>
          <w:b/>
          <w:sz w:val="28"/>
          <w:szCs w:val="28"/>
          <w:lang w:eastAsia="ru-RU"/>
        </w:rPr>
        <w:t xml:space="preserve"> коп.</w:t>
      </w:r>
      <w:r w:rsidR="00EF4DBB" w:rsidRPr="005E6D4A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5E6D4A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  <w:bookmarkStart w:id="0" w:name="_GoBack"/>
      <w:bookmarkEnd w:id="0"/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4580E"/>
    <w:rsid w:val="000B3D91"/>
    <w:rsid w:val="000C215E"/>
    <w:rsid w:val="000C2F88"/>
    <w:rsid w:val="000C5F39"/>
    <w:rsid w:val="000D2C59"/>
    <w:rsid w:val="00135C9B"/>
    <w:rsid w:val="001552ED"/>
    <w:rsid w:val="001671E9"/>
    <w:rsid w:val="001A6254"/>
    <w:rsid w:val="002406B9"/>
    <w:rsid w:val="00265918"/>
    <w:rsid w:val="003228A0"/>
    <w:rsid w:val="003617BC"/>
    <w:rsid w:val="00375E15"/>
    <w:rsid w:val="003C2CDB"/>
    <w:rsid w:val="003F68D8"/>
    <w:rsid w:val="00415777"/>
    <w:rsid w:val="00461DA3"/>
    <w:rsid w:val="004C6671"/>
    <w:rsid w:val="005134EA"/>
    <w:rsid w:val="00552990"/>
    <w:rsid w:val="005C1F76"/>
    <w:rsid w:val="005E0EF5"/>
    <w:rsid w:val="005E6D4A"/>
    <w:rsid w:val="00642D09"/>
    <w:rsid w:val="00687904"/>
    <w:rsid w:val="006D50F3"/>
    <w:rsid w:val="006E189B"/>
    <w:rsid w:val="00765BEA"/>
    <w:rsid w:val="00766E26"/>
    <w:rsid w:val="007939CD"/>
    <w:rsid w:val="007F3F79"/>
    <w:rsid w:val="007F6814"/>
    <w:rsid w:val="008945FA"/>
    <w:rsid w:val="0092029A"/>
    <w:rsid w:val="00921304"/>
    <w:rsid w:val="00967BF1"/>
    <w:rsid w:val="00977CFB"/>
    <w:rsid w:val="0098712F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D296E"/>
    <w:rsid w:val="00CE6B35"/>
    <w:rsid w:val="00CF4699"/>
    <w:rsid w:val="00CF5061"/>
    <w:rsid w:val="00D47525"/>
    <w:rsid w:val="00D62DFD"/>
    <w:rsid w:val="00E2567C"/>
    <w:rsid w:val="00E65B27"/>
    <w:rsid w:val="00EE4C58"/>
    <w:rsid w:val="00EF4DBB"/>
    <w:rsid w:val="00F14577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6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lanik.com.ua/ru/ukazateli-dorozhek-polanik-kod-lm-60-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1112</Words>
  <Characters>6341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35</cp:revision>
  <cp:lastPrinted>2021-01-28T07:39:00Z</cp:lastPrinted>
  <dcterms:created xsi:type="dcterms:W3CDTF">2021-04-01T19:45:00Z</dcterms:created>
  <dcterms:modified xsi:type="dcterms:W3CDTF">2022-02-15T11:47:00Z</dcterms:modified>
</cp:coreProperties>
</file>