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5B1588" w:rsidRPr="005B1588" w:rsidRDefault="005B1588" w:rsidP="005B1588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 w:rsidRPr="005B1588">
        <w:rPr>
          <w:b w:val="0"/>
          <w:sz w:val="28"/>
          <w:szCs w:val="28"/>
        </w:rPr>
        <w:t>Планшет - 2 шт.</w:t>
      </w:r>
      <w:r>
        <w:rPr>
          <w:b w:val="0"/>
          <w:sz w:val="28"/>
          <w:szCs w:val="28"/>
          <w:lang w:val="uk-UA"/>
        </w:rPr>
        <w:t xml:space="preserve"> </w:t>
      </w:r>
      <w:r w:rsidRPr="005B1588">
        <w:rPr>
          <w:b w:val="0"/>
          <w:sz w:val="28"/>
          <w:szCs w:val="28"/>
        </w:rPr>
        <w:t xml:space="preserve">(ДК 021:2015 30210000-4 </w:t>
      </w:r>
      <w:proofErr w:type="spellStart"/>
      <w:r w:rsidRPr="005B1588">
        <w:rPr>
          <w:b w:val="0"/>
          <w:sz w:val="28"/>
          <w:szCs w:val="28"/>
        </w:rPr>
        <w:t>Машини</w:t>
      </w:r>
      <w:proofErr w:type="spellEnd"/>
      <w:r w:rsidRPr="005B1588">
        <w:rPr>
          <w:b w:val="0"/>
          <w:sz w:val="28"/>
          <w:szCs w:val="28"/>
        </w:rPr>
        <w:t xml:space="preserve"> для </w:t>
      </w:r>
      <w:proofErr w:type="spellStart"/>
      <w:r w:rsidRPr="005B1588">
        <w:rPr>
          <w:b w:val="0"/>
          <w:sz w:val="28"/>
          <w:szCs w:val="28"/>
        </w:rPr>
        <w:t>обробки</w:t>
      </w:r>
      <w:proofErr w:type="spellEnd"/>
      <w:r w:rsidRPr="005B1588">
        <w:rPr>
          <w:b w:val="0"/>
          <w:sz w:val="28"/>
          <w:szCs w:val="28"/>
        </w:rPr>
        <w:t xml:space="preserve"> </w:t>
      </w:r>
      <w:proofErr w:type="spellStart"/>
      <w:r w:rsidRPr="005B1588">
        <w:rPr>
          <w:b w:val="0"/>
          <w:sz w:val="28"/>
          <w:szCs w:val="28"/>
        </w:rPr>
        <w:t>даних</w:t>
      </w:r>
      <w:proofErr w:type="spellEnd"/>
      <w:r w:rsidRPr="005B1588">
        <w:rPr>
          <w:b w:val="0"/>
          <w:sz w:val="28"/>
          <w:szCs w:val="28"/>
        </w:rPr>
        <w:t xml:space="preserve"> (</w:t>
      </w:r>
      <w:proofErr w:type="spellStart"/>
      <w:r w:rsidRPr="005B1588">
        <w:rPr>
          <w:b w:val="0"/>
          <w:sz w:val="28"/>
          <w:szCs w:val="28"/>
        </w:rPr>
        <w:t>апаратна</w:t>
      </w:r>
      <w:proofErr w:type="spellEnd"/>
      <w:r w:rsidRPr="005B1588">
        <w:rPr>
          <w:b w:val="0"/>
          <w:sz w:val="28"/>
          <w:szCs w:val="28"/>
        </w:rPr>
        <w:t xml:space="preserve"> </w:t>
      </w:r>
      <w:proofErr w:type="spellStart"/>
      <w:r w:rsidRPr="005B1588">
        <w:rPr>
          <w:b w:val="0"/>
          <w:sz w:val="28"/>
          <w:szCs w:val="28"/>
        </w:rPr>
        <w:t>частина</w:t>
      </w:r>
      <w:proofErr w:type="spellEnd"/>
      <w:r w:rsidRPr="005B1588">
        <w:rPr>
          <w:b w:val="0"/>
          <w:sz w:val="28"/>
          <w:szCs w:val="28"/>
        </w:rPr>
        <w:t xml:space="preserve">)), наказ 1996, </w:t>
      </w:r>
      <w:proofErr w:type="spellStart"/>
      <w:r w:rsidRPr="005B1588">
        <w:rPr>
          <w:b w:val="0"/>
          <w:sz w:val="28"/>
          <w:szCs w:val="28"/>
        </w:rPr>
        <w:t>лижні</w:t>
      </w:r>
      <w:proofErr w:type="spellEnd"/>
      <w:r w:rsidRPr="005B1588">
        <w:rPr>
          <w:b w:val="0"/>
          <w:sz w:val="28"/>
          <w:szCs w:val="28"/>
        </w:rPr>
        <w:t xml:space="preserve"> гонки</w:t>
      </w:r>
    </w:p>
    <w:p w:rsidR="00E07D5F" w:rsidRDefault="005B1588" w:rsidP="009127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Планшети</w:t>
      </w:r>
      <w:r w:rsidR="00434753" w:rsidRPr="00FF0587">
        <w:rPr>
          <w:b/>
        </w:rPr>
        <w:t xml:space="preserve"> </w:t>
      </w:r>
      <w:r w:rsidR="00EF0A1B">
        <w:rPr>
          <w:sz w:val="28"/>
          <w:szCs w:val="28"/>
        </w:rPr>
        <w:t>які</w:t>
      </w:r>
      <w:r w:rsidR="00434753">
        <w:rPr>
          <w:sz w:val="28"/>
          <w:szCs w:val="28"/>
        </w:rPr>
        <w:t xml:space="preserve">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BE125A">
        <w:rPr>
          <w:sz w:val="28"/>
          <w:szCs w:val="28"/>
        </w:rPr>
        <w:t>лижних гонок в ХХ</w:t>
      </w:r>
      <w:r w:rsidR="00BE125A">
        <w:rPr>
          <w:sz w:val="28"/>
          <w:szCs w:val="28"/>
          <w:lang w:val="en-US"/>
        </w:rPr>
        <w:t>IV</w:t>
      </w:r>
      <w:r w:rsidR="00BE125A">
        <w:rPr>
          <w:sz w:val="28"/>
          <w:szCs w:val="28"/>
        </w:rPr>
        <w:t xml:space="preserve"> зимових Олімпійських іграх 2022 року в м. Пекін (Китайська Народна Республіка).</w:t>
      </w:r>
    </w:p>
    <w:p w:rsidR="005D655E" w:rsidRPr="00E07D5F" w:rsidRDefault="00E07D5F" w:rsidP="00E07D5F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="00BE125A">
        <w:rPr>
          <w:sz w:val="28"/>
          <w:szCs w:val="28"/>
        </w:rPr>
        <w:t xml:space="preserve"> </w:t>
      </w:r>
    </w:p>
    <w:p w:rsidR="00D47525" w:rsidRPr="00BE125A" w:rsidRDefault="00F23B92" w:rsidP="005D6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</w:t>
      </w:r>
      <w:r w:rsidR="00BE125A">
        <w:rPr>
          <w:rFonts w:eastAsia="Times New Roman"/>
          <w:sz w:val="28"/>
          <w:szCs w:val="28"/>
        </w:rPr>
        <w:t xml:space="preserve">міжнародної </w:t>
      </w:r>
      <w:proofErr w:type="spellStart"/>
      <w:r w:rsidR="00BE125A">
        <w:rPr>
          <w:rFonts w:eastAsia="Times New Roman"/>
          <w:sz w:val="28"/>
          <w:szCs w:val="28"/>
        </w:rPr>
        <w:t>федирації</w:t>
      </w:r>
      <w:proofErr w:type="spellEnd"/>
      <w:r w:rsidR="00BE125A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r w:rsidR="00BE125A" w:rsidRPr="00BE125A">
        <w:rPr>
          <w:bCs/>
          <w:color w:val="202122"/>
          <w:sz w:val="28"/>
          <w:szCs w:val="28"/>
          <w:shd w:val="clear" w:color="auto" w:fill="FFFFFF"/>
        </w:rPr>
        <w:t>лижного спорту</w:t>
      </w:r>
      <w:r w:rsidR="00BE125A" w:rsidRPr="00BE125A">
        <w:rPr>
          <w:color w:val="202122"/>
          <w:sz w:val="28"/>
          <w:szCs w:val="28"/>
          <w:shd w:val="clear" w:color="auto" w:fill="FFFFFF"/>
        </w:rPr>
        <w:t>, або </w:t>
      </w:r>
      <w:r w:rsidR="00BE125A" w:rsidRPr="00BE125A">
        <w:rPr>
          <w:bCs/>
          <w:color w:val="202122"/>
          <w:sz w:val="28"/>
          <w:szCs w:val="28"/>
          <w:shd w:val="clear" w:color="auto" w:fill="FFFFFF"/>
        </w:rPr>
        <w:t>FIS (ФІС)</w:t>
      </w:r>
      <w:r w:rsidR="00434753" w:rsidRPr="00BE125A">
        <w:rPr>
          <w:rFonts w:eastAsia="Times New Roman"/>
          <w:sz w:val="28"/>
          <w:szCs w:val="28"/>
        </w:rPr>
        <w:t>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8B1BFC" w:rsidRPr="005B1588" w:rsidRDefault="00BE125A" w:rsidP="009127C1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Предмет закупівлі</w:t>
      </w:r>
      <w:r w:rsidR="00434753" w:rsidRPr="00434753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 xml:space="preserve">за результатами </w:t>
      </w:r>
      <w:bookmarkStart w:id="0" w:name="_GoBack"/>
      <w:bookmarkEnd w:id="0"/>
      <w:r w:rsidR="0081698C" w:rsidRPr="0081698C">
        <w:rPr>
          <w:sz w:val="28"/>
          <w:szCs w:val="28"/>
        </w:rPr>
        <w:t>прове</w:t>
      </w:r>
      <w:r w:rsidR="009A24C9">
        <w:rPr>
          <w:sz w:val="28"/>
          <w:szCs w:val="28"/>
        </w:rPr>
        <w:t>деного моніторингу на веб-сайті</w:t>
      </w:r>
      <w:r w:rsidR="0081698C" w:rsidRPr="0081698C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>ймовірного виробника</w:t>
      </w:r>
      <w:r w:rsidR="0081698C" w:rsidRPr="0081698C">
        <w:rPr>
          <w:sz w:val="28"/>
          <w:szCs w:val="28"/>
        </w:rPr>
        <w:t xml:space="preserve">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9A24C9">
        <w:rPr>
          <w:sz w:val="28"/>
          <w:szCs w:val="28"/>
        </w:rPr>
        <w:t>одиницю</w:t>
      </w:r>
      <w:r w:rsidR="00D23D35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 xml:space="preserve">становить </w:t>
      </w:r>
      <w:r w:rsidR="009127C1">
        <w:rPr>
          <w:sz w:val="28"/>
          <w:szCs w:val="28"/>
          <w:shd w:val="clear" w:color="auto" w:fill="FFFFFF"/>
        </w:rPr>
        <w:t>за</w:t>
      </w:r>
      <w:r w:rsidR="009127C1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5B1588">
        <w:rPr>
          <w:sz w:val="28"/>
          <w:szCs w:val="28"/>
          <w:shd w:val="clear" w:color="auto" w:fill="FFFFFF"/>
        </w:rPr>
        <w:t>одиницю</w:t>
      </w:r>
      <w:r w:rsidR="005B1588" w:rsidRPr="005B1588">
        <w:rPr>
          <w:sz w:val="28"/>
          <w:szCs w:val="28"/>
          <w:shd w:val="clear" w:color="auto" w:fill="FFFFFF"/>
        </w:rPr>
        <w:t xml:space="preserve"> не більше 27 000,00 грн</w:t>
      </w:r>
      <w:r w:rsidR="009127C1" w:rsidRPr="005B1588">
        <w:rPr>
          <w:sz w:val="28"/>
          <w:szCs w:val="28"/>
          <w:shd w:val="clear" w:color="auto" w:fill="FFFFFF"/>
        </w:rPr>
        <w:t>.</w:t>
      </w:r>
    </w:p>
    <w:p w:rsidR="009127C1" w:rsidRPr="005B1588" w:rsidRDefault="009127C1" w:rsidP="009127C1">
      <w:pPr>
        <w:ind w:firstLine="708"/>
        <w:jc w:val="both"/>
        <w:rPr>
          <w:sz w:val="28"/>
          <w:szCs w:val="28"/>
        </w:rPr>
      </w:pPr>
    </w:p>
    <w:p w:rsidR="008B1BFC" w:rsidRPr="005B1588" w:rsidRDefault="005B1588" w:rsidP="000B3D91">
      <w:pPr>
        <w:rPr>
          <w:sz w:val="28"/>
          <w:szCs w:val="28"/>
        </w:rPr>
      </w:pPr>
      <w:hyperlink r:id="rId5" w:history="1">
        <w:r w:rsidRPr="005B1588">
          <w:rPr>
            <w:rStyle w:val="a6"/>
            <w:sz w:val="28"/>
            <w:szCs w:val="28"/>
          </w:rPr>
          <w:t>https://jabko.ua/rus/ipad/apple-ipad-mini/ipad-mini-6/apple-ipad-mini-6-64gb--wi-fi---lte--starlight-?utm_source=merchant&amp;utm_campaign=Ipad&amp;utm_medium=cpc</w:t>
        </w:r>
      </w:hyperlink>
    </w:p>
    <w:p w:rsidR="005B1588" w:rsidRDefault="005B1588" w:rsidP="000B3D91">
      <w:pPr>
        <w:rPr>
          <w:rFonts w:eastAsia="Times New Roman"/>
          <w:sz w:val="28"/>
          <w:szCs w:val="28"/>
          <w:lang w:eastAsia="ru-RU"/>
        </w:rPr>
      </w:pPr>
    </w:p>
    <w:p w:rsidR="005B1588" w:rsidRPr="005B1588" w:rsidRDefault="005B1588" w:rsidP="000B3D91">
      <w:pPr>
        <w:rPr>
          <w:rFonts w:eastAsia="Times New Roman"/>
          <w:sz w:val="28"/>
          <w:szCs w:val="28"/>
          <w:lang w:eastAsia="ru-RU"/>
        </w:rPr>
      </w:pPr>
      <w:hyperlink r:id="rId6" w:history="1">
        <w:r w:rsidRPr="005B1588">
          <w:rPr>
            <w:rStyle w:val="a6"/>
            <w:rFonts w:eastAsia="Times New Roman"/>
            <w:sz w:val="28"/>
            <w:szCs w:val="28"/>
            <w:lang w:eastAsia="ru-RU"/>
          </w:rPr>
          <w:t>https://city-store.com.ua/product/planshet-apple-ipad-8-102-2020-wi-fi-32gb-silver-myla2?variant_id=439125132</w:t>
        </w:r>
      </w:hyperlink>
    </w:p>
    <w:p w:rsidR="005B1588" w:rsidRPr="00EF0A1B" w:rsidRDefault="005B1588" w:rsidP="000B3D91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731524">
        <w:t xml:space="preserve"> </w:t>
      </w:r>
      <w:r w:rsidR="005B1588">
        <w:rPr>
          <w:b/>
          <w:color w:val="333333"/>
          <w:sz w:val="28"/>
          <w:szCs w:val="28"/>
        </w:rPr>
        <w:t>54 000</w:t>
      </w:r>
      <w:r w:rsidRPr="008B1BFC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7F6814">
        <w:rPr>
          <w:rFonts w:eastAsia="Times New Roman"/>
          <w:b/>
          <w:sz w:val="28"/>
          <w:szCs w:val="28"/>
          <w:lang w:eastAsia="ru-RU"/>
        </w:rPr>
        <w:t>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5B1588">
        <w:rPr>
          <w:rFonts w:eastAsia="Times New Roman"/>
          <w:b/>
          <w:sz w:val="28"/>
          <w:szCs w:val="28"/>
          <w:lang w:eastAsia="ru-RU"/>
        </w:rPr>
        <w:t>п</w:t>
      </w:r>
      <w:r w:rsidR="005B1588" w:rsidRPr="005B1588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5B1588">
        <w:rPr>
          <w:rFonts w:eastAsia="Times New Roman"/>
          <w:b/>
          <w:sz w:val="28"/>
          <w:szCs w:val="28"/>
          <w:lang w:eastAsia="ru-RU"/>
        </w:rPr>
        <w:t>ятдесят</w:t>
      </w:r>
      <w:proofErr w:type="spellEnd"/>
      <w:r w:rsidR="005B1588">
        <w:rPr>
          <w:rFonts w:eastAsia="Times New Roman"/>
          <w:b/>
          <w:sz w:val="28"/>
          <w:szCs w:val="28"/>
          <w:lang w:eastAsia="ru-RU"/>
        </w:rPr>
        <w:t xml:space="preserve"> чотири тисячі</w:t>
      </w:r>
      <w:r w:rsidR="009A24C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23D35">
        <w:rPr>
          <w:rFonts w:eastAsia="Times New Roman"/>
          <w:b/>
          <w:sz w:val="28"/>
          <w:szCs w:val="28"/>
          <w:lang w:eastAsia="ru-RU"/>
        </w:rPr>
        <w:t>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233BED"/>
    <w:rsid w:val="002C1F2F"/>
    <w:rsid w:val="00320F67"/>
    <w:rsid w:val="003246B6"/>
    <w:rsid w:val="00327A56"/>
    <w:rsid w:val="00337D66"/>
    <w:rsid w:val="003541C4"/>
    <w:rsid w:val="003A0042"/>
    <w:rsid w:val="003C2CDB"/>
    <w:rsid w:val="0041204B"/>
    <w:rsid w:val="00434753"/>
    <w:rsid w:val="00461DA3"/>
    <w:rsid w:val="005134EA"/>
    <w:rsid w:val="00522A47"/>
    <w:rsid w:val="00552990"/>
    <w:rsid w:val="005B1588"/>
    <w:rsid w:val="005B5858"/>
    <w:rsid w:val="005C1F76"/>
    <w:rsid w:val="005D655E"/>
    <w:rsid w:val="005E0EF5"/>
    <w:rsid w:val="006F5AE7"/>
    <w:rsid w:val="007128BD"/>
    <w:rsid w:val="00731524"/>
    <w:rsid w:val="007939CD"/>
    <w:rsid w:val="007F3F79"/>
    <w:rsid w:val="007F6814"/>
    <w:rsid w:val="0081698C"/>
    <w:rsid w:val="008629B8"/>
    <w:rsid w:val="008945FA"/>
    <w:rsid w:val="008A7D7E"/>
    <w:rsid w:val="008B1BFC"/>
    <w:rsid w:val="009127C1"/>
    <w:rsid w:val="0092029A"/>
    <w:rsid w:val="00921304"/>
    <w:rsid w:val="00996BB0"/>
    <w:rsid w:val="009A24C9"/>
    <w:rsid w:val="00A2533E"/>
    <w:rsid w:val="00A8115A"/>
    <w:rsid w:val="00A871FE"/>
    <w:rsid w:val="00AA7198"/>
    <w:rsid w:val="00B049A0"/>
    <w:rsid w:val="00B14EB7"/>
    <w:rsid w:val="00B35AE1"/>
    <w:rsid w:val="00BE125A"/>
    <w:rsid w:val="00BF4FA2"/>
    <w:rsid w:val="00C40AFF"/>
    <w:rsid w:val="00CD296E"/>
    <w:rsid w:val="00D207FC"/>
    <w:rsid w:val="00D23D35"/>
    <w:rsid w:val="00D47525"/>
    <w:rsid w:val="00D479C1"/>
    <w:rsid w:val="00D62858"/>
    <w:rsid w:val="00DA38D0"/>
    <w:rsid w:val="00DD6C93"/>
    <w:rsid w:val="00E07D5F"/>
    <w:rsid w:val="00E65B27"/>
    <w:rsid w:val="00EB564F"/>
    <w:rsid w:val="00EB73DD"/>
    <w:rsid w:val="00EE4C58"/>
    <w:rsid w:val="00EF0A1B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96A92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E07D5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07D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07D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ty-store.com.ua/product/planshet-apple-ipad-8-102-2020-wi-fi-32gb-silver-myla2?variant_id=439125132" TargetMode="External"/><Relationship Id="rId5" Type="http://schemas.openxmlformats.org/officeDocument/2006/relationships/hyperlink" Target="https://jabko.ua/rus/ipad/apple-ipad-mini/ipad-mini-6/apple-ipad-mini-6-64gb--wi-fi---lte--starlight-?utm_source=merchant&amp;utm_campaign=Ipad&amp;utm_medium=cp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18</cp:revision>
  <cp:lastPrinted>2021-01-28T07:39:00Z</cp:lastPrinted>
  <dcterms:created xsi:type="dcterms:W3CDTF">2021-05-07T06:45:00Z</dcterms:created>
  <dcterms:modified xsi:type="dcterms:W3CDTF">2022-02-15T13:47:00Z</dcterms:modified>
</cp:coreProperties>
</file>