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5E6D4A" w:rsidRDefault="00D47525" w:rsidP="008945FA">
      <w:pPr>
        <w:pStyle w:val="a3"/>
        <w:rPr>
          <w:b/>
          <w:sz w:val="28"/>
          <w:szCs w:val="28"/>
          <w:u w:val="single"/>
        </w:rPr>
      </w:pPr>
      <w:r w:rsidRPr="00375E15">
        <w:rPr>
          <w:b/>
          <w:sz w:val="28"/>
          <w:szCs w:val="28"/>
          <w:u w:val="single"/>
        </w:rPr>
        <w:t>Обґрунтування  техніч</w:t>
      </w:r>
      <w:bookmarkStart w:id="0" w:name="_GoBack"/>
      <w:r w:rsidRPr="005E6D4A">
        <w:rPr>
          <w:b/>
          <w:sz w:val="28"/>
          <w:szCs w:val="28"/>
          <w:u w:val="single"/>
        </w:rPr>
        <w:t>них та якісних характеристик.</w:t>
      </w:r>
    </w:p>
    <w:p w:rsidR="000C2F88" w:rsidRPr="005E6D4A" w:rsidRDefault="000C2F88" w:rsidP="000C2F88">
      <w:pPr>
        <w:pStyle w:val="1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 w:val="0"/>
          <w:sz w:val="28"/>
          <w:szCs w:val="28"/>
        </w:rPr>
      </w:pPr>
      <w:proofErr w:type="spellStart"/>
      <w:r w:rsidRPr="005E6D4A">
        <w:rPr>
          <w:b w:val="0"/>
          <w:sz w:val="28"/>
          <w:szCs w:val="28"/>
        </w:rPr>
        <w:t>Прилад</w:t>
      </w:r>
      <w:proofErr w:type="spellEnd"/>
      <w:r w:rsidRPr="005E6D4A">
        <w:rPr>
          <w:b w:val="0"/>
          <w:sz w:val="28"/>
          <w:szCs w:val="28"/>
        </w:rPr>
        <w:t xml:space="preserve"> для </w:t>
      </w:r>
      <w:proofErr w:type="spellStart"/>
      <w:r w:rsidRPr="005E6D4A">
        <w:rPr>
          <w:b w:val="0"/>
          <w:sz w:val="28"/>
          <w:szCs w:val="28"/>
        </w:rPr>
        <w:t>виміру</w:t>
      </w:r>
      <w:proofErr w:type="spellEnd"/>
      <w:r w:rsidRPr="005E6D4A">
        <w:rPr>
          <w:b w:val="0"/>
          <w:sz w:val="28"/>
          <w:szCs w:val="28"/>
        </w:rPr>
        <w:t xml:space="preserve"> </w:t>
      </w:r>
      <w:proofErr w:type="spellStart"/>
      <w:r w:rsidRPr="005E6D4A">
        <w:rPr>
          <w:b w:val="0"/>
          <w:sz w:val="28"/>
          <w:szCs w:val="28"/>
        </w:rPr>
        <w:t>результатів</w:t>
      </w:r>
      <w:proofErr w:type="spellEnd"/>
      <w:r w:rsidRPr="005E6D4A">
        <w:rPr>
          <w:b w:val="0"/>
          <w:sz w:val="28"/>
          <w:szCs w:val="28"/>
        </w:rPr>
        <w:t xml:space="preserve"> </w:t>
      </w:r>
      <w:proofErr w:type="spellStart"/>
      <w:r w:rsidRPr="005E6D4A">
        <w:rPr>
          <w:b w:val="0"/>
          <w:sz w:val="28"/>
          <w:szCs w:val="28"/>
        </w:rPr>
        <w:t>геодезичний</w:t>
      </w:r>
      <w:proofErr w:type="spellEnd"/>
      <w:r w:rsidRPr="005E6D4A">
        <w:rPr>
          <w:b w:val="0"/>
          <w:sz w:val="28"/>
          <w:szCs w:val="28"/>
        </w:rPr>
        <w:t xml:space="preserve"> (система </w:t>
      </w:r>
      <w:proofErr w:type="spellStart"/>
      <w:r w:rsidRPr="005E6D4A">
        <w:rPr>
          <w:b w:val="0"/>
          <w:sz w:val="28"/>
          <w:szCs w:val="28"/>
        </w:rPr>
        <w:t>електронних</w:t>
      </w:r>
      <w:proofErr w:type="spellEnd"/>
      <w:r w:rsidRPr="005E6D4A">
        <w:rPr>
          <w:b w:val="0"/>
          <w:sz w:val="28"/>
          <w:szCs w:val="28"/>
        </w:rPr>
        <w:t xml:space="preserve"> </w:t>
      </w:r>
      <w:proofErr w:type="spellStart"/>
      <w:r w:rsidRPr="005E6D4A">
        <w:rPr>
          <w:b w:val="0"/>
          <w:sz w:val="28"/>
          <w:szCs w:val="28"/>
        </w:rPr>
        <w:t>вимірювань</w:t>
      </w:r>
      <w:proofErr w:type="spellEnd"/>
      <w:r w:rsidRPr="005E6D4A">
        <w:rPr>
          <w:b w:val="0"/>
          <w:sz w:val="28"/>
          <w:szCs w:val="28"/>
        </w:rPr>
        <w:t xml:space="preserve"> - </w:t>
      </w:r>
      <w:proofErr w:type="spellStart"/>
      <w:r w:rsidRPr="005E6D4A">
        <w:rPr>
          <w:b w:val="0"/>
          <w:sz w:val="28"/>
          <w:szCs w:val="28"/>
        </w:rPr>
        <w:t>метання</w:t>
      </w:r>
      <w:proofErr w:type="spellEnd"/>
      <w:r w:rsidRPr="005E6D4A">
        <w:rPr>
          <w:b w:val="0"/>
          <w:sz w:val="28"/>
          <w:szCs w:val="28"/>
        </w:rPr>
        <w:t xml:space="preserve"> та </w:t>
      </w:r>
      <w:proofErr w:type="spellStart"/>
      <w:r w:rsidRPr="005E6D4A">
        <w:rPr>
          <w:b w:val="0"/>
          <w:sz w:val="28"/>
          <w:szCs w:val="28"/>
        </w:rPr>
        <w:t>горизонтальні</w:t>
      </w:r>
      <w:proofErr w:type="spellEnd"/>
      <w:r w:rsidRPr="005E6D4A">
        <w:rPr>
          <w:b w:val="0"/>
          <w:sz w:val="28"/>
          <w:szCs w:val="28"/>
        </w:rPr>
        <w:t xml:space="preserve"> </w:t>
      </w:r>
      <w:proofErr w:type="spellStart"/>
      <w:r w:rsidRPr="005E6D4A">
        <w:rPr>
          <w:b w:val="0"/>
          <w:sz w:val="28"/>
          <w:szCs w:val="28"/>
        </w:rPr>
        <w:t>стрибки</w:t>
      </w:r>
      <w:proofErr w:type="spellEnd"/>
      <w:r w:rsidRPr="005E6D4A">
        <w:rPr>
          <w:b w:val="0"/>
          <w:sz w:val="28"/>
          <w:szCs w:val="28"/>
        </w:rPr>
        <w:t xml:space="preserve">), (ДК 021:2015:38720000-8 </w:t>
      </w:r>
      <w:proofErr w:type="spellStart"/>
      <w:r w:rsidRPr="005E6D4A">
        <w:rPr>
          <w:b w:val="0"/>
          <w:sz w:val="28"/>
          <w:szCs w:val="28"/>
        </w:rPr>
        <w:t>Реєстратори</w:t>
      </w:r>
      <w:proofErr w:type="spellEnd"/>
      <w:r w:rsidRPr="005E6D4A">
        <w:rPr>
          <w:b w:val="0"/>
          <w:sz w:val="28"/>
          <w:szCs w:val="28"/>
        </w:rPr>
        <w:t xml:space="preserve"> часу), наказ 2888, легка атлетика</w:t>
      </w:r>
    </w:p>
    <w:p w:rsidR="001A6254" w:rsidRPr="005E6D4A" w:rsidRDefault="003F68D8" w:rsidP="000C2F88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5E6D4A">
        <w:rPr>
          <w:rStyle w:val="a7"/>
          <w:b w:val="0"/>
          <w:sz w:val="28"/>
          <w:szCs w:val="28"/>
        </w:rPr>
        <w:t>Спортивне обладнання</w:t>
      </w:r>
      <w:r w:rsidR="00EF4DBB" w:rsidRPr="005E6D4A">
        <w:rPr>
          <w:rStyle w:val="a7"/>
          <w:b w:val="0"/>
          <w:sz w:val="28"/>
          <w:szCs w:val="28"/>
        </w:rPr>
        <w:t xml:space="preserve"> </w:t>
      </w:r>
      <w:r w:rsidR="00375E15" w:rsidRPr="005E6D4A">
        <w:rPr>
          <w:rStyle w:val="a7"/>
          <w:b w:val="0"/>
          <w:sz w:val="28"/>
          <w:szCs w:val="28"/>
        </w:rPr>
        <w:t xml:space="preserve">довгострокового </w:t>
      </w:r>
      <w:r w:rsidR="003617BC" w:rsidRPr="005E6D4A">
        <w:rPr>
          <w:rStyle w:val="a7"/>
          <w:b w:val="0"/>
          <w:sz w:val="28"/>
          <w:szCs w:val="28"/>
        </w:rPr>
        <w:t>використання</w:t>
      </w:r>
      <w:r w:rsidR="00EF4DBB" w:rsidRPr="005E6D4A">
        <w:rPr>
          <w:rStyle w:val="a7"/>
          <w:b w:val="0"/>
          <w:sz w:val="28"/>
          <w:szCs w:val="28"/>
        </w:rPr>
        <w:t xml:space="preserve"> яке є</w:t>
      </w:r>
      <w:r w:rsidR="00D47525" w:rsidRPr="005E6D4A">
        <w:rPr>
          <w:sz w:val="28"/>
          <w:szCs w:val="28"/>
        </w:rPr>
        <w:t xml:space="preserve"> предметом закупівлі, закуповується для </w:t>
      </w:r>
      <w:r w:rsidR="00921304" w:rsidRPr="005E6D4A">
        <w:rPr>
          <w:sz w:val="28"/>
          <w:szCs w:val="28"/>
        </w:rPr>
        <w:t>забезпечення п</w:t>
      </w:r>
      <w:r w:rsidR="00687904" w:rsidRPr="005E6D4A">
        <w:rPr>
          <w:sz w:val="28"/>
          <w:szCs w:val="28"/>
        </w:rPr>
        <w:t>ідготовки та участі національної</w:t>
      </w:r>
      <w:r w:rsidR="00921304" w:rsidRPr="005E6D4A">
        <w:rPr>
          <w:sz w:val="28"/>
          <w:szCs w:val="28"/>
        </w:rPr>
        <w:t xml:space="preserve"> </w:t>
      </w:r>
      <w:r w:rsidR="00687904" w:rsidRPr="005E6D4A">
        <w:rPr>
          <w:sz w:val="28"/>
          <w:szCs w:val="28"/>
        </w:rPr>
        <w:t xml:space="preserve"> збірної</w:t>
      </w:r>
      <w:r w:rsidR="00375E15" w:rsidRPr="005E6D4A">
        <w:rPr>
          <w:sz w:val="28"/>
          <w:szCs w:val="28"/>
        </w:rPr>
        <w:t xml:space="preserve"> команд</w:t>
      </w:r>
      <w:r w:rsidR="00687904" w:rsidRPr="005E6D4A">
        <w:rPr>
          <w:sz w:val="28"/>
          <w:szCs w:val="28"/>
        </w:rPr>
        <w:t>и</w:t>
      </w:r>
      <w:r w:rsidR="00D47525" w:rsidRPr="005E6D4A">
        <w:rPr>
          <w:sz w:val="28"/>
          <w:szCs w:val="28"/>
        </w:rPr>
        <w:t xml:space="preserve"> України </w:t>
      </w:r>
      <w:r w:rsidR="00967BF1" w:rsidRPr="005E6D4A">
        <w:rPr>
          <w:sz w:val="28"/>
          <w:szCs w:val="28"/>
        </w:rPr>
        <w:t xml:space="preserve">з </w:t>
      </w:r>
      <w:r w:rsidR="000C2F88" w:rsidRPr="005E6D4A">
        <w:rPr>
          <w:sz w:val="28"/>
          <w:szCs w:val="28"/>
        </w:rPr>
        <w:t>легкої атлетики</w:t>
      </w:r>
      <w:r w:rsidR="00F14577" w:rsidRPr="005E6D4A">
        <w:rPr>
          <w:sz w:val="28"/>
          <w:szCs w:val="28"/>
        </w:rPr>
        <w:t xml:space="preserve"> на батуті</w:t>
      </w:r>
      <w:r w:rsidR="00967BF1" w:rsidRPr="005E6D4A">
        <w:rPr>
          <w:sz w:val="28"/>
          <w:szCs w:val="28"/>
        </w:rPr>
        <w:t xml:space="preserve"> в міжнародних змаганнях</w:t>
      </w:r>
      <w:r w:rsidR="006D50F3" w:rsidRPr="005E6D4A">
        <w:rPr>
          <w:sz w:val="28"/>
          <w:szCs w:val="28"/>
        </w:rPr>
        <w:t>.</w:t>
      </w:r>
    </w:p>
    <w:p w:rsidR="00E2567C" w:rsidRPr="005E6D4A" w:rsidRDefault="00FA72C3" w:rsidP="00E2567C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u w:val="single"/>
        </w:rPr>
      </w:pPr>
      <w:r w:rsidRPr="005E6D4A">
        <w:rPr>
          <w:sz w:val="28"/>
          <w:szCs w:val="28"/>
        </w:rPr>
        <w:t>Технічні та якісні ха</w:t>
      </w:r>
      <w:r w:rsidR="006D50F3" w:rsidRPr="005E6D4A">
        <w:rPr>
          <w:sz w:val="28"/>
          <w:szCs w:val="28"/>
        </w:rPr>
        <w:t>рактеристики розроблені відповідно до вимог</w:t>
      </w:r>
      <w:r w:rsidRPr="005E6D4A">
        <w:rPr>
          <w:sz w:val="28"/>
          <w:szCs w:val="28"/>
        </w:rPr>
        <w:t xml:space="preserve"> </w:t>
      </w:r>
      <w:r w:rsidR="000C2F88" w:rsidRPr="005E6D4A">
        <w:rPr>
          <w:sz w:val="28"/>
          <w:szCs w:val="28"/>
          <w:shd w:val="clear" w:color="auto" w:fill="FFFFFF"/>
        </w:rPr>
        <w:t>Світової атлетики</w:t>
      </w:r>
      <w:r w:rsidR="00F14577" w:rsidRPr="005E6D4A">
        <w:rPr>
          <w:sz w:val="28"/>
          <w:szCs w:val="28"/>
          <w:shd w:val="clear" w:color="auto" w:fill="FFFFFF"/>
        </w:rPr>
        <w:t>.</w:t>
      </w:r>
    </w:p>
    <w:p w:rsidR="001671E9" w:rsidRPr="005E6D4A" w:rsidRDefault="001671E9" w:rsidP="001671E9">
      <w:pPr>
        <w:shd w:val="clear" w:color="auto" w:fill="FFFFFF" w:themeFill="background1"/>
        <w:ind w:firstLine="567"/>
        <w:jc w:val="both"/>
        <w:outlineLvl w:val="0"/>
        <w:rPr>
          <w:sz w:val="28"/>
          <w:szCs w:val="28"/>
          <w:u w:val="single"/>
        </w:rPr>
      </w:pPr>
      <w:r w:rsidRPr="005E6D4A">
        <w:rPr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4C6671" w:rsidRPr="005E6D4A" w:rsidRDefault="00D47525" w:rsidP="00E2567C">
      <w:pPr>
        <w:shd w:val="clear" w:color="auto" w:fill="FFFFFF" w:themeFill="background1"/>
        <w:ind w:firstLine="708"/>
        <w:jc w:val="both"/>
        <w:outlineLvl w:val="0"/>
        <w:rPr>
          <w:b/>
          <w:sz w:val="28"/>
          <w:szCs w:val="28"/>
          <w:u w:val="single"/>
        </w:rPr>
      </w:pPr>
      <w:r w:rsidRPr="005E6D4A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5E6D4A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5E6D4A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5E6D4A">
        <w:rPr>
          <w:sz w:val="28"/>
          <w:szCs w:val="28"/>
        </w:rPr>
        <w:t>Орієнтовна</w:t>
      </w:r>
      <w:r w:rsidR="00D47525" w:rsidRPr="005E6D4A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5E6D4A">
        <w:rPr>
          <w:sz w:val="28"/>
          <w:szCs w:val="28"/>
        </w:rPr>
        <w:t xml:space="preserve"> </w:t>
      </w:r>
      <w:r w:rsidR="004C6671" w:rsidRPr="005E6D4A">
        <w:rPr>
          <w:sz w:val="28"/>
          <w:szCs w:val="28"/>
        </w:rPr>
        <w:t xml:space="preserve">котрий </w:t>
      </w:r>
      <w:r w:rsidR="004C6671" w:rsidRPr="005E6D4A">
        <w:rPr>
          <w:spacing w:val="-11"/>
          <w:sz w:val="28"/>
          <w:szCs w:val="28"/>
        </w:rPr>
        <w:t>ґрунтується</w:t>
      </w:r>
      <w:r w:rsidR="00687904" w:rsidRPr="005E6D4A">
        <w:rPr>
          <w:sz w:val="28"/>
          <w:szCs w:val="28"/>
        </w:rPr>
        <w:t xml:space="preserve"> на запитах</w:t>
      </w:r>
      <w:r w:rsidR="00D47525" w:rsidRPr="005E6D4A">
        <w:rPr>
          <w:sz w:val="28"/>
          <w:szCs w:val="28"/>
        </w:rPr>
        <w:t xml:space="preserve"> </w:t>
      </w:r>
      <w:r w:rsidR="00687904" w:rsidRPr="005E6D4A">
        <w:rPr>
          <w:sz w:val="28"/>
          <w:szCs w:val="28"/>
        </w:rPr>
        <w:t>та комерційних пропозиціях</w:t>
      </w:r>
      <w:r w:rsidR="00642D09" w:rsidRPr="005E6D4A">
        <w:rPr>
          <w:sz w:val="28"/>
          <w:szCs w:val="28"/>
        </w:rPr>
        <w:t xml:space="preserve"> у виробника</w:t>
      </w:r>
      <w:r w:rsidR="00C72B95" w:rsidRPr="005E6D4A">
        <w:rPr>
          <w:sz w:val="28"/>
          <w:szCs w:val="28"/>
        </w:rPr>
        <w:t xml:space="preserve"> та постачальників відповідного</w:t>
      </w:r>
      <w:r w:rsidR="00D47525" w:rsidRPr="005E6D4A">
        <w:rPr>
          <w:sz w:val="28"/>
          <w:szCs w:val="28"/>
        </w:rPr>
        <w:t xml:space="preserve">  товару. </w:t>
      </w:r>
    </w:p>
    <w:p w:rsidR="00415777" w:rsidRPr="005E6D4A" w:rsidRDefault="00415777" w:rsidP="00415777">
      <w:pPr>
        <w:ind w:firstLine="708"/>
        <w:jc w:val="both"/>
        <w:rPr>
          <w:sz w:val="28"/>
          <w:szCs w:val="28"/>
        </w:rPr>
      </w:pPr>
      <w:r w:rsidRPr="005E6D4A">
        <w:rPr>
          <w:sz w:val="28"/>
          <w:szCs w:val="28"/>
        </w:rPr>
        <w:t>Очікувана вартість предмету закупівлі за результатами прове</w:t>
      </w:r>
      <w:r w:rsidR="00A44AFD" w:rsidRPr="005E6D4A">
        <w:rPr>
          <w:sz w:val="28"/>
          <w:szCs w:val="28"/>
        </w:rPr>
        <w:t>деного моніторингу на веб-сайті</w:t>
      </w:r>
      <w:r w:rsidRPr="005E6D4A">
        <w:rPr>
          <w:sz w:val="28"/>
          <w:szCs w:val="28"/>
        </w:rPr>
        <w:t xml:space="preserve"> </w:t>
      </w:r>
      <w:r w:rsidR="00967BF1" w:rsidRPr="005E6D4A">
        <w:rPr>
          <w:sz w:val="28"/>
          <w:szCs w:val="28"/>
        </w:rPr>
        <w:t>виробника</w:t>
      </w:r>
      <w:r w:rsidRPr="005E6D4A">
        <w:rPr>
          <w:sz w:val="28"/>
          <w:szCs w:val="28"/>
        </w:rPr>
        <w:t xml:space="preserve"> за кордоном</w:t>
      </w:r>
      <w:r w:rsidR="0098712F" w:rsidRPr="005E6D4A">
        <w:rPr>
          <w:sz w:val="28"/>
          <w:szCs w:val="28"/>
        </w:rPr>
        <w:t xml:space="preserve"> </w:t>
      </w:r>
      <w:r w:rsidRPr="005E6D4A">
        <w:rPr>
          <w:sz w:val="28"/>
          <w:szCs w:val="28"/>
        </w:rPr>
        <w:t xml:space="preserve">за </w:t>
      </w:r>
      <w:r w:rsidR="00A44AFD" w:rsidRPr="005E6D4A">
        <w:rPr>
          <w:sz w:val="28"/>
          <w:szCs w:val="28"/>
        </w:rPr>
        <w:t xml:space="preserve">відповідний комплект </w:t>
      </w:r>
      <w:r w:rsidRPr="005E6D4A">
        <w:rPr>
          <w:sz w:val="28"/>
          <w:szCs w:val="28"/>
        </w:rPr>
        <w:t xml:space="preserve">становить: </w:t>
      </w:r>
    </w:p>
    <w:p w:rsidR="00415777" w:rsidRPr="005E6D4A" w:rsidRDefault="00415777" w:rsidP="00415777">
      <w:pPr>
        <w:jc w:val="both"/>
        <w:rPr>
          <w:sz w:val="28"/>
          <w:szCs w:val="28"/>
        </w:rPr>
      </w:pPr>
    </w:p>
    <w:p w:rsidR="00F14577" w:rsidRPr="005E6D4A" w:rsidRDefault="00F14577" w:rsidP="000C2F88">
      <w:pPr>
        <w:ind w:firstLine="708"/>
        <w:jc w:val="both"/>
        <w:rPr>
          <w:sz w:val="28"/>
          <w:szCs w:val="28"/>
        </w:rPr>
      </w:pPr>
      <w:r w:rsidRPr="005E6D4A">
        <w:rPr>
          <w:sz w:val="28"/>
          <w:szCs w:val="28"/>
          <w:shd w:val="clear" w:color="auto" w:fill="FFFFFF"/>
        </w:rPr>
        <w:t xml:space="preserve">- </w:t>
      </w:r>
      <w:r w:rsidR="000C2F88" w:rsidRPr="005E6D4A">
        <w:rPr>
          <w:sz w:val="28"/>
          <w:szCs w:val="28"/>
          <w:shd w:val="clear" w:color="auto" w:fill="FFFFFF"/>
        </w:rPr>
        <w:t xml:space="preserve">Прилад для виміру результатів геодезичний (система електронних вимірювань - метання та горизонтальні стрибки </w:t>
      </w:r>
      <w:proofErr w:type="spellStart"/>
      <w:r w:rsidR="000C2F88" w:rsidRPr="005E6D4A">
        <w:rPr>
          <w:sz w:val="28"/>
          <w:szCs w:val="28"/>
          <w:shd w:val="clear" w:color="auto" w:fill="FFFFFF"/>
        </w:rPr>
        <w:t>LaserLynx</w:t>
      </w:r>
      <w:proofErr w:type="spellEnd"/>
      <w:r w:rsidR="000C2F88" w:rsidRPr="005E6D4A">
        <w:rPr>
          <w:sz w:val="28"/>
          <w:szCs w:val="28"/>
          <w:shd w:val="clear" w:color="auto" w:fill="FFFFFF"/>
        </w:rPr>
        <w:t xml:space="preserve"> PRO) Програмне забезпечення для аналізу змагальної і тренувальної діяльності (</w:t>
      </w:r>
      <w:proofErr w:type="spellStart"/>
      <w:r w:rsidR="000C2F88" w:rsidRPr="005E6D4A">
        <w:rPr>
          <w:sz w:val="28"/>
          <w:szCs w:val="28"/>
          <w:shd w:val="clear" w:color="auto" w:fill="FFFFFF"/>
        </w:rPr>
        <w:t>ResulTV</w:t>
      </w:r>
      <w:proofErr w:type="spellEnd"/>
      <w:r w:rsidR="000C2F88" w:rsidRPr="005E6D4A">
        <w:rPr>
          <w:sz w:val="28"/>
          <w:szCs w:val="28"/>
          <w:shd w:val="clear" w:color="auto" w:fill="FFFFFF"/>
        </w:rPr>
        <w:t xml:space="preserve">-BR для робочих станцій </w:t>
      </w:r>
      <w:proofErr w:type="spellStart"/>
      <w:r w:rsidR="000C2F88" w:rsidRPr="005E6D4A">
        <w:rPr>
          <w:sz w:val="28"/>
          <w:szCs w:val="28"/>
          <w:shd w:val="clear" w:color="auto" w:fill="FFFFFF"/>
        </w:rPr>
        <w:t>LaserLynx</w:t>
      </w:r>
      <w:proofErr w:type="spellEnd"/>
      <w:r w:rsidR="000C2F88" w:rsidRPr="005E6D4A">
        <w:rPr>
          <w:sz w:val="28"/>
          <w:szCs w:val="28"/>
          <w:shd w:val="clear" w:color="auto" w:fill="FFFFFF"/>
        </w:rPr>
        <w:t xml:space="preserve"> PRO (2) + </w:t>
      </w:r>
      <w:proofErr w:type="spellStart"/>
      <w:r w:rsidR="000C2F88" w:rsidRPr="005E6D4A">
        <w:rPr>
          <w:sz w:val="28"/>
          <w:szCs w:val="28"/>
          <w:shd w:val="clear" w:color="auto" w:fill="FFFFFF"/>
        </w:rPr>
        <w:t>FieldLynx</w:t>
      </w:r>
      <w:proofErr w:type="spellEnd"/>
      <w:r w:rsidR="000C2F88" w:rsidRPr="005E6D4A">
        <w:rPr>
          <w:sz w:val="28"/>
          <w:szCs w:val="28"/>
          <w:shd w:val="clear" w:color="auto" w:fill="FFFFFF"/>
        </w:rPr>
        <w:t xml:space="preserve"> LITE (2)) – 2 шт. (ціна за одиницю не більше 487 000,00 грн).</w:t>
      </w:r>
    </w:p>
    <w:p w:rsidR="00F14577" w:rsidRPr="005E6D4A" w:rsidRDefault="00F14577" w:rsidP="00766E26">
      <w:pPr>
        <w:ind w:firstLine="708"/>
        <w:rPr>
          <w:sz w:val="28"/>
          <w:szCs w:val="28"/>
        </w:rPr>
      </w:pPr>
    </w:p>
    <w:p w:rsidR="004C6671" w:rsidRPr="005E6D4A" w:rsidRDefault="004C6671" w:rsidP="00F14577">
      <w:pPr>
        <w:rPr>
          <w:rFonts w:eastAsia="Times New Roman"/>
          <w:b/>
          <w:sz w:val="28"/>
          <w:szCs w:val="28"/>
          <w:lang w:eastAsia="ru-RU"/>
        </w:rPr>
      </w:pPr>
    </w:p>
    <w:p w:rsidR="000B3D91" w:rsidRPr="005E6D4A" w:rsidRDefault="00B049A0" w:rsidP="00C43A2B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5E6D4A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5E6D4A">
        <w:rPr>
          <w:sz w:val="28"/>
          <w:szCs w:val="28"/>
        </w:rPr>
        <w:t xml:space="preserve"> </w:t>
      </w:r>
      <w:r w:rsidR="000C2F88" w:rsidRPr="005E6D4A">
        <w:rPr>
          <w:b/>
          <w:sz w:val="28"/>
          <w:szCs w:val="28"/>
        </w:rPr>
        <w:t>974</w:t>
      </w:r>
      <w:r w:rsidR="00F14577" w:rsidRPr="005E6D4A">
        <w:rPr>
          <w:b/>
          <w:sz w:val="28"/>
          <w:szCs w:val="28"/>
        </w:rPr>
        <w:t> 0</w:t>
      </w:r>
      <w:r w:rsidR="00A44AFD" w:rsidRPr="005E6D4A">
        <w:rPr>
          <w:b/>
          <w:sz w:val="28"/>
          <w:szCs w:val="28"/>
        </w:rPr>
        <w:t>00 грн. 00 коп.</w:t>
      </w:r>
      <w:r w:rsidR="00687904" w:rsidRPr="005E6D4A">
        <w:rPr>
          <w:b/>
          <w:sz w:val="28"/>
          <w:szCs w:val="28"/>
        </w:rPr>
        <w:t xml:space="preserve"> </w:t>
      </w:r>
      <w:r w:rsidR="00EF4DBB" w:rsidRPr="005E6D4A">
        <w:rPr>
          <w:rFonts w:eastAsia="Times New Roman"/>
          <w:b/>
          <w:sz w:val="28"/>
          <w:szCs w:val="28"/>
          <w:lang w:eastAsia="ru-RU"/>
        </w:rPr>
        <w:t>(</w:t>
      </w:r>
      <w:proofErr w:type="spellStart"/>
      <w:r w:rsidR="000C2F88" w:rsidRPr="005E6D4A">
        <w:rPr>
          <w:rFonts w:eastAsia="Times New Roman"/>
          <w:b/>
          <w:sz w:val="28"/>
          <w:szCs w:val="28"/>
          <w:lang w:eastAsia="ru-RU"/>
        </w:rPr>
        <w:t>девятсот</w:t>
      </w:r>
      <w:proofErr w:type="spellEnd"/>
      <w:r w:rsidR="000C2F88" w:rsidRPr="005E6D4A">
        <w:rPr>
          <w:rFonts w:eastAsia="Times New Roman"/>
          <w:b/>
          <w:sz w:val="28"/>
          <w:szCs w:val="28"/>
          <w:lang w:eastAsia="ru-RU"/>
        </w:rPr>
        <w:t xml:space="preserve"> сімдесят чотири</w:t>
      </w:r>
      <w:r w:rsidR="00F14577" w:rsidRPr="005E6D4A">
        <w:rPr>
          <w:rFonts w:eastAsia="Times New Roman"/>
          <w:b/>
          <w:sz w:val="28"/>
          <w:szCs w:val="28"/>
          <w:lang w:eastAsia="ru-RU"/>
        </w:rPr>
        <w:t xml:space="preserve"> тисяч</w:t>
      </w:r>
      <w:r w:rsidR="000C2F88" w:rsidRPr="005E6D4A">
        <w:rPr>
          <w:rFonts w:eastAsia="Times New Roman"/>
          <w:b/>
          <w:sz w:val="28"/>
          <w:szCs w:val="28"/>
          <w:lang w:eastAsia="ru-RU"/>
        </w:rPr>
        <w:t>і</w:t>
      </w:r>
      <w:r w:rsidR="00642D09" w:rsidRPr="005E6D4A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687904" w:rsidRPr="005E6D4A">
        <w:rPr>
          <w:rFonts w:eastAsia="Times New Roman"/>
          <w:b/>
          <w:sz w:val="28"/>
          <w:szCs w:val="28"/>
          <w:lang w:eastAsia="ru-RU"/>
        </w:rPr>
        <w:t>грн.</w:t>
      </w:r>
      <w:r w:rsidR="00265918" w:rsidRPr="005E6D4A">
        <w:rPr>
          <w:rFonts w:eastAsia="Times New Roman"/>
          <w:b/>
          <w:sz w:val="28"/>
          <w:szCs w:val="28"/>
          <w:lang w:eastAsia="ru-RU"/>
        </w:rPr>
        <w:t xml:space="preserve"> 00 коп.</w:t>
      </w:r>
      <w:r w:rsidR="00EF4DBB" w:rsidRPr="005E6D4A">
        <w:rPr>
          <w:rFonts w:eastAsia="Times New Roman"/>
          <w:b/>
          <w:sz w:val="28"/>
          <w:szCs w:val="28"/>
          <w:lang w:eastAsia="ru-RU"/>
        </w:rPr>
        <w:t>)</w:t>
      </w:r>
      <w:r w:rsidR="00265918" w:rsidRPr="005E6D4A">
        <w:rPr>
          <w:rFonts w:eastAsia="Times New Roman"/>
          <w:b/>
          <w:sz w:val="28"/>
          <w:szCs w:val="28"/>
          <w:lang w:eastAsia="ru-RU"/>
        </w:rPr>
        <w:t>.</w:t>
      </w:r>
    </w:p>
    <w:bookmarkEnd w:id="0"/>
    <w:p w:rsidR="008945FA" w:rsidRPr="00D62DFD" w:rsidRDefault="008945FA" w:rsidP="008945FA">
      <w:pPr>
        <w:pStyle w:val="a3"/>
        <w:rPr>
          <w:b/>
          <w:sz w:val="28"/>
          <w:szCs w:val="28"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fr-F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B3D91"/>
    <w:rsid w:val="000C215E"/>
    <w:rsid w:val="000C2F88"/>
    <w:rsid w:val="000C5F39"/>
    <w:rsid w:val="000D2C59"/>
    <w:rsid w:val="00135C9B"/>
    <w:rsid w:val="001552ED"/>
    <w:rsid w:val="001671E9"/>
    <w:rsid w:val="001A6254"/>
    <w:rsid w:val="00265918"/>
    <w:rsid w:val="003228A0"/>
    <w:rsid w:val="003617BC"/>
    <w:rsid w:val="00375E15"/>
    <w:rsid w:val="003C2CDB"/>
    <w:rsid w:val="003F68D8"/>
    <w:rsid w:val="00415777"/>
    <w:rsid w:val="00461DA3"/>
    <w:rsid w:val="004C6671"/>
    <w:rsid w:val="005134EA"/>
    <w:rsid w:val="00552990"/>
    <w:rsid w:val="005C1F76"/>
    <w:rsid w:val="005E0EF5"/>
    <w:rsid w:val="005E6D4A"/>
    <w:rsid w:val="00642D09"/>
    <w:rsid w:val="00687904"/>
    <w:rsid w:val="006D50F3"/>
    <w:rsid w:val="006E189B"/>
    <w:rsid w:val="00766E26"/>
    <w:rsid w:val="007939CD"/>
    <w:rsid w:val="007F3F79"/>
    <w:rsid w:val="007F6814"/>
    <w:rsid w:val="008945FA"/>
    <w:rsid w:val="0092029A"/>
    <w:rsid w:val="00921304"/>
    <w:rsid w:val="00967BF1"/>
    <w:rsid w:val="00977CFB"/>
    <w:rsid w:val="0098712F"/>
    <w:rsid w:val="00A2533E"/>
    <w:rsid w:val="00A25365"/>
    <w:rsid w:val="00A44AFD"/>
    <w:rsid w:val="00A8115A"/>
    <w:rsid w:val="00AA7198"/>
    <w:rsid w:val="00B049A0"/>
    <w:rsid w:val="00BD077C"/>
    <w:rsid w:val="00BE758F"/>
    <w:rsid w:val="00BF4FA2"/>
    <w:rsid w:val="00C37264"/>
    <w:rsid w:val="00C43A2B"/>
    <w:rsid w:val="00C72B95"/>
    <w:rsid w:val="00CD296E"/>
    <w:rsid w:val="00CE6B35"/>
    <w:rsid w:val="00CF4699"/>
    <w:rsid w:val="00CF5061"/>
    <w:rsid w:val="00D47525"/>
    <w:rsid w:val="00D62DFD"/>
    <w:rsid w:val="00E2567C"/>
    <w:rsid w:val="00E65B27"/>
    <w:rsid w:val="00EE4C58"/>
    <w:rsid w:val="00EF4DBB"/>
    <w:rsid w:val="00F14577"/>
    <w:rsid w:val="00F65775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5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32</cp:revision>
  <cp:lastPrinted>2021-01-28T07:39:00Z</cp:lastPrinted>
  <dcterms:created xsi:type="dcterms:W3CDTF">2021-04-01T19:45:00Z</dcterms:created>
  <dcterms:modified xsi:type="dcterms:W3CDTF">2022-01-18T07:41:00Z</dcterms:modified>
</cp:coreProperties>
</file>