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9B057C" w:rsidRDefault="00D47525" w:rsidP="008945FA">
      <w:pPr>
        <w:pStyle w:val="a3"/>
        <w:rPr>
          <w:b/>
          <w:sz w:val="28"/>
          <w:szCs w:val="28"/>
          <w:u w:val="single"/>
        </w:rPr>
      </w:pPr>
      <w:r w:rsidRPr="009B057C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9B057C" w:rsidRPr="009B057C" w:rsidRDefault="009B057C" w:rsidP="009B057C">
      <w:pPr>
        <w:pStyle w:val="1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 w:val="0"/>
          <w:sz w:val="28"/>
          <w:szCs w:val="28"/>
        </w:rPr>
      </w:pPr>
      <w:proofErr w:type="spellStart"/>
      <w:r w:rsidRPr="009B057C">
        <w:rPr>
          <w:b w:val="0"/>
          <w:sz w:val="28"/>
          <w:szCs w:val="28"/>
        </w:rPr>
        <w:t>Набір</w:t>
      </w:r>
      <w:proofErr w:type="spellEnd"/>
      <w:r w:rsidRPr="009B057C">
        <w:rPr>
          <w:b w:val="0"/>
          <w:sz w:val="28"/>
          <w:szCs w:val="28"/>
        </w:rPr>
        <w:t xml:space="preserve"> (система) </w:t>
      </w:r>
      <w:proofErr w:type="spellStart"/>
      <w:r w:rsidRPr="009B057C">
        <w:rPr>
          <w:b w:val="0"/>
          <w:sz w:val="28"/>
          <w:szCs w:val="28"/>
        </w:rPr>
        <w:t>фотофінішу</w:t>
      </w:r>
      <w:proofErr w:type="spellEnd"/>
      <w:r w:rsidRPr="009B057C">
        <w:rPr>
          <w:b w:val="0"/>
          <w:sz w:val="28"/>
          <w:szCs w:val="28"/>
        </w:rPr>
        <w:t xml:space="preserve"> </w:t>
      </w:r>
      <w:proofErr w:type="spellStart"/>
      <w:r w:rsidRPr="009B057C">
        <w:rPr>
          <w:b w:val="0"/>
          <w:sz w:val="28"/>
          <w:szCs w:val="28"/>
        </w:rPr>
        <w:t>електронний</w:t>
      </w:r>
      <w:proofErr w:type="spellEnd"/>
      <w:r w:rsidRPr="009B057C">
        <w:rPr>
          <w:b w:val="0"/>
          <w:sz w:val="28"/>
          <w:szCs w:val="28"/>
        </w:rPr>
        <w:t xml:space="preserve"> – 1 комплект, (ДК 021:2015: 31710000-6 - </w:t>
      </w:r>
      <w:proofErr w:type="spellStart"/>
      <w:r w:rsidRPr="009B057C">
        <w:rPr>
          <w:b w:val="0"/>
          <w:sz w:val="28"/>
          <w:szCs w:val="28"/>
        </w:rPr>
        <w:t>Електронне</w:t>
      </w:r>
      <w:proofErr w:type="spellEnd"/>
      <w:r w:rsidRPr="009B057C">
        <w:rPr>
          <w:b w:val="0"/>
          <w:sz w:val="28"/>
          <w:szCs w:val="28"/>
        </w:rPr>
        <w:t xml:space="preserve"> </w:t>
      </w:r>
      <w:proofErr w:type="spellStart"/>
      <w:r w:rsidRPr="009B057C">
        <w:rPr>
          <w:b w:val="0"/>
          <w:sz w:val="28"/>
          <w:szCs w:val="28"/>
        </w:rPr>
        <w:t>обладнання</w:t>
      </w:r>
      <w:proofErr w:type="spellEnd"/>
      <w:r w:rsidRPr="009B057C">
        <w:rPr>
          <w:b w:val="0"/>
          <w:sz w:val="28"/>
          <w:szCs w:val="28"/>
        </w:rPr>
        <w:t>), наказ 2888, легка атлетика</w:t>
      </w:r>
    </w:p>
    <w:p w:rsidR="001A6254" w:rsidRDefault="003F68D8" w:rsidP="00F14577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9B057C">
        <w:rPr>
          <w:rStyle w:val="a7"/>
          <w:b w:val="0"/>
          <w:sz w:val="28"/>
          <w:szCs w:val="28"/>
        </w:rPr>
        <w:t>Спортивне обладнання</w:t>
      </w:r>
      <w:r w:rsidR="00EF4DBB" w:rsidRPr="009B057C">
        <w:rPr>
          <w:rStyle w:val="a7"/>
          <w:b w:val="0"/>
          <w:sz w:val="28"/>
          <w:szCs w:val="28"/>
        </w:rPr>
        <w:t xml:space="preserve"> </w:t>
      </w:r>
      <w:r w:rsidR="00375E15" w:rsidRPr="009B057C">
        <w:rPr>
          <w:rStyle w:val="a7"/>
          <w:b w:val="0"/>
          <w:sz w:val="28"/>
          <w:szCs w:val="28"/>
        </w:rPr>
        <w:t xml:space="preserve">довгострокового </w:t>
      </w:r>
      <w:r w:rsidR="003617BC" w:rsidRPr="009B057C">
        <w:rPr>
          <w:rStyle w:val="a7"/>
          <w:b w:val="0"/>
          <w:sz w:val="28"/>
          <w:szCs w:val="28"/>
        </w:rPr>
        <w:t>використання</w:t>
      </w:r>
      <w:r w:rsidR="00EF4DBB" w:rsidRPr="009B057C">
        <w:rPr>
          <w:rStyle w:val="a7"/>
          <w:b w:val="0"/>
          <w:sz w:val="28"/>
          <w:szCs w:val="28"/>
        </w:rPr>
        <w:t xml:space="preserve"> яке є</w:t>
      </w:r>
      <w:r w:rsidR="00D47525" w:rsidRPr="009B057C">
        <w:rPr>
          <w:sz w:val="28"/>
          <w:szCs w:val="28"/>
        </w:rPr>
        <w:t xml:space="preserve"> предметом закупівлі, закуповується для </w:t>
      </w:r>
      <w:r w:rsidR="00921304" w:rsidRPr="009B057C">
        <w:rPr>
          <w:sz w:val="28"/>
          <w:szCs w:val="28"/>
        </w:rPr>
        <w:t>забезпечення п</w:t>
      </w:r>
      <w:r w:rsidR="00687904" w:rsidRPr="009B057C">
        <w:rPr>
          <w:sz w:val="28"/>
          <w:szCs w:val="28"/>
        </w:rPr>
        <w:t>ідготовки та участі національної</w:t>
      </w:r>
      <w:r w:rsidR="00921304" w:rsidRPr="009B057C">
        <w:rPr>
          <w:sz w:val="28"/>
          <w:szCs w:val="28"/>
        </w:rPr>
        <w:t xml:space="preserve"> </w:t>
      </w:r>
      <w:r w:rsidR="00687904" w:rsidRPr="009B057C">
        <w:rPr>
          <w:sz w:val="28"/>
          <w:szCs w:val="28"/>
        </w:rPr>
        <w:t xml:space="preserve"> збірної</w:t>
      </w:r>
      <w:r w:rsidR="00375E15" w:rsidRPr="009B057C">
        <w:rPr>
          <w:sz w:val="28"/>
          <w:szCs w:val="28"/>
        </w:rPr>
        <w:t xml:space="preserve"> команд</w:t>
      </w:r>
      <w:r w:rsidR="00687904" w:rsidRPr="009B057C">
        <w:rPr>
          <w:sz w:val="28"/>
          <w:szCs w:val="28"/>
        </w:rPr>
        <w:t>и</w:t>
      </w:r>
      <w:r w:rsidR="00D47525" w:rsidRPr="009B057C">
        <w:rPr>
          <w:sz w:val="28"/>
          <w:szCs w:val="28"/>
        </w:rPr>
        <w:t xml:space="preserve"> України </w:t>
      </w:r>
      <w:r w:rsidR="00967BF1" w:rsidRPr="009B057C">
        <w:rPr>
          <w:sz w:val="28"/>
          <w:szCs w:val="28"/>
        </w:rPr>
        <w:t xml:space="preserve">з </w:t>
      </w:r>
      <w:r w:rsidR="009B057C">
        <w:rPr>
          <w:sz w:val="28"/>
          <w:szCs w:val="28"/>
        </w:rPr>
        <w:t>легкої атлетики</w:t>
      </w:r>
      <w:r w:rsidR="00967BF1">
        <w:rPr>
          <w:sz w:val="28"/>
          <w:szCs w:val="28"/>
        </w:rPr>
        <w:t xml:space="preserve"> в міжнародних змаганнях</w:t>
      </w:r>
      <w:r w:rsidR="006D50F3">
        <w:rPr>
          <w:sz w:val="28"/>
          <w:szCs w:val="28"/>
        </w:rPr>
        <w:t>.</w:t>
      </w:r>
    </w:p>
    <w:p w:rsidR="00E2567C" w:rsidRPr="00642D09" w:rsidRDefault="00FA72C3" w:rsidP="00E2567C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  <w:u w:val="single"/>
        </w:rPr>
      </w:pPr>
      <w:r w:rsidRPr="00642D09">
        <w:rPr>
          <w:sz w:val="28"/>
          <w:szCs w:val="28"/>
        </w:rPr>
        <w:t>Технічні та якісні ха</w:t>
      </w:r>
      <w:r w:rsidR="006D50F3" w:rsidRPr="00642D09">
        <w:rPr>
          <w:sz w:val="28"/>
          <w:szCs w:val="28"/>
        </w:rPr>
        <w:t>рактеристики розроблені відповідно до вимог</w:t>
      </w:r>
      <w:r w:rsidRPr="00642D09">
        <w:rPr>
          <w:sz w:val="28"/>
          <w:szCs w:val="28"/>
        </w:rPr>
        <w:t xml:space="preserve"> </w:t>
      </w:r>
      <w:r w:rsidR="009B057C">
        <w:rPr>
          <w:sz w:val="28"/>
          <w:szCs w:val="28"/>
          <w:shd w:val="clear" w:color="auto" w:fill="FFFFFF"/>
        </w:rPr>
        <w:t>Світової атлетики</w:t>
      </w:r>
      <w:r w:rsidR="00F14577">
        <w:rPr>
          <w:sz w:val="28"/>
          <w:szCs w:val="28"/>
          <w:shd w:val="clear" w:color="auto" w:fill="FFFFFF"/>
        </w:rPr>
        <w:t>.</w:t>
      </w:r>
    </w:p>
    <w:p w:rsidR="001671E9" w:rsidRDefault="001671E9" w:rsidP="001671E9">
      <w:pPr>
        <w:shd w:val="clear" w:color="auto" w:fill="FFFFFF" w:themeFill="background1"/>
        <w:ind w:firstLine="567"/>
        <w:jc w:val="both"/>
        <w:outlineLvl w:val="0"/>
        <w:rPr>
          <w:sz w:val="28"/>
          <w:szCs w:val="28"/>
          <w:u w:val="single"/>
        </w:rPr>
      </w:pPr>
      <w:r>
        <w:rPr>
          <w:sz w:val="28"/>
          <w:szCs w:val="28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4C6671" w:rsidRDefault="00D47525" w:rsidP="00E2567C">
      <w:pPr>
        <w:shd w:val="clear" w:color="auto" w:fill="FFFFFF" w:themeFill="background1"/>
        <w:ind w:firstLine="708"/>
        <w:jc w:val="both"/>
        <w:outlineLvl w:val="0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="00C37264" w:rsidRPr="00C37264">
        <w:rPr>
          <w:b/>
          <w:sz w:val="28"/>
          <w:szCs w:val="28"/>
          <w:u w:val="single"/>
        </w:rPr>
        <w:t>, розміру бюджетного призначення</w:t>
      </w:r>
    </w:p>
    <w:p w:rsidR="00A25365" w:rsidRPr="004C6671" w:rsidRDefault="001A6254" w:rsidP="004C6671">
      <w:pPr>
        <w:ind w:firstLine="709"/>
        <w:jc w:val="both"/>
        <w:rPr>
          <w:sz w:val="28"/>
          <w:szCs w:val="28"/>
          <w:u w:val="single"/>
        </w:rPr>
      </w:pPr>
      <w:r w:rsidRPr="004C6671">
        <w:rPr>
          <w:sz w:val="28"/>
          <w:szCs w:val="28"/>
        </w:rPr>
        <w:t>Орієнтовна</w:t>
      </w:r>
      <w:r w:rsidR="00D47525" w:rsidRPr="004C6671">
        <w:rPr>
          <w:sz w:val="28"/>
          <w:szCs w:val="28"/>
        </w:rPr>
        <w:t xml:space="preserve"> вартість розрахована методом порівняння ринкових цін, що визначені шляхом збору і аналізу цінової інформації реального ринку товару</w:t>
      </w:r>
      <w:r w:rsidR="00687904" w:rsidRPr="004C6671">
        <w:rPr>
          <w:sz w:val="28"/>
          <w:szCs w:val="28"/>
        </w:rPr>
        <w:t xml:space="preserve"> </w:t>
      </w:r>
      <w:r w:rsidR="004C6671" w:rsidRPr="004C6671">
        <w:rPr>
          <w:sz w:val="28"/>
          <w:szCs w:val="28"/>
        </w:rPr>
        <w:t xml:space="preserve">котрий </w:t>
      </w:r>
      <w:r w:rsidR="004C6671" w:rsidRPr="004C6671">
        <w:rPr>
          <w:spacing w:val="-11"/>
          <w:sz w:val="28"/>
          <w:szCs w:val="28"/>
        </w:rPr>
        <w:t>ґрунтується</w:t>
      </w:r>
      <w:r w:rsidR="00687904" w:rsidRPr="004C6671">
        <w:rPr>
          <w:sz w:val="28"/>
          <w:szCs w:val="28"/>
        </w:rPr>
        <w:t xml:space="preserve"> на запитах</w:t>
      </w:r>
      <w:r w:rsidR="00D47525" w:rsidRPr="004C6671">
        <w:rPr>
          <w:sz w:val="28"/>
          <w:szCs w:val="28"/>
        </w:rPr>
        <w:t xml:space="preserve"> </w:t>
      </w:r>
      <w:r w:rsidR="00687904" w:rsidRPr="004C6671">
        <w:rPr>
          <w:sz w:val="28"/>
          <w:szCs w:val="28"/>
        </w:rPr>
        <w:t>та комерційних пропозиціях</w:t>
      </w:r>
      <w:r w:rsidR="00642D09">
        <w:rPr>
          <w:sz w:val="28"/>
          <w:szCs w:val="28"/>
        </w:rPr>
        <w:t xml:space="preserve"> у виробника</w:t>
      </w:r>
      <w:r w:rsidR="00C72B95" w:rsidRPr="004C6671">
        <w:rPr>
          <w:sz w:val="28"/>
          <w:szCs w:val="28"/>
        </w:rPr>
        <w:t xml:space="preserve"> та постачальників відповідного</w:t>
      </w:r>
      <w:r w:rsidR="00D47525" w:rsidRPr="004C6671">
        <w:rPr>
          <w:sz w:val="28"/>
          <w:szCs w:val="28"/>
        </w:rPr>
        <w:t xml:space="preserve">  товару. </w:t>
      </w:r>
    </w:p>
    <w:p w:rsidR="00415777" w:rsidRDefault="00415777" w:rsidP="00415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Очікувана вартість предмету закупівлі </w:t>
      </w:r>
      <w:r w:rsidRPr="00645868">
        <w:rPr>
          <w:sz w:val="28"/>
          <w:szCs w:val="28"/>
        </w:rPr>
        <w:t>за результатами прове</w:t>
      </w:r>
      <w:r w:rsidR="00A44AFD">
        <w:rPr>
          <w:sz w:val="28"/>
          <w:szCs w:val="28"/>
        </w:rPr>
        <w:t>деного моніторингу на веб-сайті</w:t>
      </w:r>
      <w:r w:rsidRPr="00645868">
        <w:rPr>
          <w:sz w:val="28"/>
          <w:szCs w:val="28"/>
        </w:rPr>
        <w:t xml:space="preserve"> </w:t>
      </w:r>
      <w:r w:rsidR="00967BF1">
        <w:rPr>
          <w:sz w:val="28"/>
          <w:szCs w:val="28"/>
        </w:rPr>
        <w:t>виробника</w:t>
      </w:r>
      <w:r>
        <w:rPr>
          <w:sz w:val="28"/>
          <w:szCs w:val="28"/>
        </w:rPr>
        <w:t xml:space="preserve"> за кордоном</w:t>
      </w:r>
      <w:r w:rsidR="0098712F">
        <w:rPr>
          <w:sz w:val="28"/>
          <w:szCs w:val="28"/>
        </w:rPr>
        <w:t xml:space="preserve"> </w:t>
      </w:r>
      <w:r w:rsidRPr="00645868">
        <w:rPr>
          <w:sz w:val="28"/>
          <w:szCs w:val="28"/>
        </w:rPr>
        <w:t xml:space="preserve">за </w:t>
      </w:r>
      <w:r w:rsidR="00A44AFD">
        <w:rPr>
          <w:sz w:val="28"/>
          <w:szCs w:val="28"/>
        </w:rPr>
        <w:t xml:space="preserve">відповідний комплект </w:t>
      </w:r>
      <w:r w:rsidRPr="00645868">
        <w:rPr>
          <w:sz w:val="28"/>
          <w:szCs w:val="28"/>
        </w:rPr>
        <w:t>с</w:t>
      </w:r>
      <w:r>
        <w:rPr>
          <w:sz w:val="28"/>
          <w:szCs w:val="28"/>
        </w:rPr>
        <w:t>тановить:</w:t>
      </w:r>
      <w:r w:rsidRPr="00645868">
        <w:rPr>
          <w:sz w:val="28"/>
          <w:szCs w:val="28"/>
        </w:rPr>
        <w:t xml:space="preserve"> </w:t>
      </w:r>
    </w:p>
    <w:p w:rsidR="00415777" w:rsidRPr="009B057C" w:rsidRDefault="00415777" w:rsidP="00415777">
      <w:pPr>
        <w:jc w:val="both"/>
        <w:rPr>
          <w:sz w:val="28"/>
          <w:szCs w:val="28"/>
        </w:rPr>
      </w:pPr>
    </w:p>
    <w:p w:rsidR="00F14577" w:rsidRPr="009B057C" w:rsidRDefault="00F14577" w:rsidP="009B057C">
      <w:pPr>
        <w:ind w:firstLine="708"/>
        <w:jc w:val="both"/>
        <w:rPr>
          <w:sz w:val="28"/>
          <w:szCs w:val="28"/>
          <w:shd w:val="clear" w:color="auto" w:fill="FFFFFF"/>
        </w:rPr>
      </w:pPr>
      <w:r w:rsidRPr="009B057C">
        <w:rPr>
          <w:sz w:val="28"/>
          <w:szCs w:val="28"/>
          <w:shd w:val="clear" w:color="auto" w:fill="FFFFFF"/>
        </w:rPr>
        <w:t xml:space="preserve">- </w:t>
      </w:r>
      <w:r w:rsidR="009B057C" w:rsidRPr="009B057C">
        <w:rPr>
          <w:sz w:val="28"/>
          <w:szCs w:val="28"/>
          <w:shd w:val="clear" w:color="auto" w:fill="FFFFFF"/>
        </w:rPr>
        <w:t>Набір (система) фотофінішу електронний - 1 комплект (ціна за пару не більше 3 240 000,00 грн)</w:t>
      </w:r>
    </w:p>
    <w:p w:rsidR="00232FFB" w:rsidRDefault="00232FFB" w:rsidP="009B057C">
      <w:pPr>
        <w:ind w:firstLine="708"/>
        <w:jc w:val="both"/>
        <w:rPr>
          <w:sz w:val="28"/>
          <w:szCs w:val="28"/>
        </w:rPr>
      </w:pPr>
    </w:p>
    <w:p w:rsidR="009B057C" w:rsidRPr="009B057C" w:rsidRDefault="009B057C" w:rsidP="009B057C">
      <w:pPr>
        <w:ind w:firstLine="708"/>
        <w:jc w:val="both"/>
        <w:rPr>
          <w:sz w:val="28"/>
          <w:szCs w:val="28"/>
        </w:rPr>
      </w:pPr>
      <w:bookmarkStart w:id="0" w:name="_GoBack"/>
      <w:bookmarkEnd w:id="0"/>
      <w:r w:rsidRPr="009B057C">
        <w:rPr>
          <w:sz w:val="28"/>
          <w:szCs w:val="28"/>
        </w:rPr>
        <w:t>https://www.finishlynx.com/download/marketing-documents/athletics-packages/Grand_Prix_Elite_info.pdf</w:t>
      </w:r>
    </w:p>
    <w:p w:rsidR="004C6671" w:rsidRPr="00642D09" w:rsidRDefault="004C6671" w:rsidP="00F14577">
      <w:pPr>
        <w:rPr>
          <w:rFonts w:eastAsia="Times New Roman"/>
          <w:b/>
          <w:sz w:val="28"/>
          <w:szCs w:val="28"/>
          <w:lang w:eastAsia="ru-RU"/>
        </w:rPr>
      </w:pPr>
    </w:p>
    <w:p w:rsidR="000B3D91" w:rsidRPr="00D62DFD" w:rsidRDefault="00B049A0" w:rsidP="00C43A2B">
      <w:pPr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D62DFD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D62DFD">
        <w:rPr>
          <w:sz w:val="28"/>
          <w:szCs w:val="28"/>
        </w:rPr>
        <w:t xml:space="preserve"> </w:t>
      </w:r>
      <w:r w:rsidR="009B057C">
        <w:rPr>
          <w:b/>
          <w:sz w:val="28"/>
          <w:szCs w:val="28"/>
        </w:rPr>
        <w:t>3 240</w:t>
      </w:r>
      <w:r w:rsidR="00F14577">
        <w:rPr>
          <w:b/>
          <w:sz w:val="28"/>
          <w:szCs w:val="28"/>
        </w:rPr>
        <w:t> 0</w:t>
      </w:r>
      <w:r w:rsidR="00A44AFD" w:rsidRPr="00D62DFD">
        <w:rPr>
          <w:b/>
          <w:sz w:val="28"/>
          <w:szCs w:val="28"/>
        </w:rPr>
        <w:t>00 грн. 00 коп.</w:t>
      </w:r>
      <w:r w:rsidR="00687904" w:rsidRPr="00D62DFD">
        <w:rPr>
          <w:b/>
          <w:sz w:val="28"/>
          <w:szCs w:val="28"/>
        </w:rPr>
        <w:t xml:space="preserve"> </w:t>
      </w:r>
      <w:r w:rsidR="00EF4DBB" w:rsidRPr="00D62DFD">
        <w:rPr>
          <w:rFonts w:eastAsia="Times New Roman"/>
          <w:b/>
          <w:sz w:val="28"/>
          <w:szCs w:val="28"/>
          <w:lang w:eastAsia="ru-RU"/>
        </w:rPr>
        <w:t>(</w:t>
      </w:r>
      <w:r w:rsidR="009B057C">
        <w:rPr>
          <w:rFonts w:eastAsia="Times New Roman"/>
          <w:b/>
          <w:sz w:val="28"/>
          <w:szCs w:val="28"/>
          <w:lang w:eastAsia="ru-RU"/>
        </w:rPr>
        <w:t>три мільйони двісті сорок тисяч</w:t>
      </w:r>
      <w:r w:rsidR="00642D09" w:rsidRPr="00D62DFD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687904" w:rsidRPr="00D62DFD">
        <w:rPr>
          <w:rFonts w:eastAsia="Times New Roman"/>
          <w:b/>
          <w:sz w:val="28"/>
          <w:szCs w:val="28"/>
          <w:lang w:eastAsia="ru-RU"/>
        </w:rPr>
        <w:t>грн.</w:t>
      </w:r>
      <w:r w:rsidR="00265918" w:rsidRPr="00D62DFD">
        <w:rPr>
          <w:rFonts w:eastAsia="Times New Roman"/>
          <w:b/>
          <w:sz w:val="28"/>
          <w:szCs w:val="28"/>
          <w:lang w:eastAsia="ru-RU"/>
        </w:rPr>
        <w:t xml:space="preserve"> 00 коп.</w:t>
      </w:r>
      <w:r w:rsidR="00EF4DBB" w:rsidRPr="00D62DFD">
        <w:rPr>
          <w:rFonts w:eastAsia="Times New Roman"/>
          <w:b/>
          <w:sz w:val="28"/>
          <w:szCs w:val="28"/>
          <w:lang w:eastAsia="ru-RU"/>
        </w:rPr>
        <w:t>)</w:t>
      </w:r>
      <w:r w:rsidR="00265918" w:rsidRPr="00D62DFD">
        <w:rPr>
          <w:rFonts w:eastAsia="Times New Roman"/>
          <w:b/>
          <w:sz w:val="28"/>
          <w:szCs w:val="28"/>
          <w:lang w:eastAsia="ru-RU"/>
        </w:rPr>
        <w:t>.</w:t>
      </w:r>
    </w:p>
    <w:p w:rsidR="008945FA" w:rsidRPr="00D62DFD" w:rsidRDefault="008945FA" w:rsidP="008945FA">
      <w:pPr>
        <w:pStyle w:val="a3"/>
        <w:rPr>
          <w:b/>
          <w:sz w:val="28"/>
          <w:szCs w:val="28"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fr-F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244C8"/>
    <w:rsid w:val="000B3D91"/>
    <w:rsid w:val="000C215E"/>
    <w:rsid w:val="000C5F39"/>
    <w:rsid w:val="000D2C59"/>
    <w:rsid w:val="00135C9B"/>
    <w:rsid w:val="001552ED"/>
    <w:rsid w:val="001671E9"/>
    <w:rsid w:val="001A6254"/>
    <w:rsid w:val="00232FFB"/>
    <w:rsid w:val="00265918"/>
    <w:rsid w:val="003228A0"/>
    <w:rsid w:val="003617BC"/>
    <w:rsid w:val="00375E15"/>
    <w:rsid w:val="003C2CDB"/>
    <w:rsid w:val="003F68D8"/>
    <w:rsid w:val="00415777"/>
    <w:rsid w:val="00461DA3"/>
    <w:rsid w:val="004C6671"/>
    <w:rsid w:val="005134EA"/>
    <w:rsid w:val="00552990"/>
    <w:rsid w:val="005C1F76"/>
    <w:rsid w:val="005E0EF5"/>
    <w:rsid w:val="00642D09"/>
    <w:rsid w:val="00687904"/>
    <w:rsid w:val="006D50F3"/>
    <w:rsid w:val="006E189B"/>
    <w:rsid w:val="00766E26"/>
    <w:rsid w:val="007939CD"/>
    <w:rsid w:val="007F3F79"/>
    <w:rsid w:val="007F6814"/>
    <w:rsid w:val="008945FA"/>
    <w:rsid w:val="0092029A"/>
    <w:rsid w:val="00921304"/>
    <w:rsid w:val="00967BF1"/>
    <w:rsid w:val="00977CFB"/>
    <w:rsid w:val="0098712F"/>
    <w:rsid w:val="009B057C"/>
    <w:rsid w:val="00A2533E"/>
    <w:rsid w:val="00A25365"/>
    <w:rsid w:val="00A44AFD"/>
    <w:rsid w:val="00A8115A"/>
    <w:rsid w:val="00AA7198"/>
    <w:rsid w:val="00B049A0"/>
    <w:rsid w:val="00BD077C"/>
    <w:rsid w:val="00BE758F"/>
    <w:rsid w:val="00BF4FA2"/>
    <w:rsid w:val="00C37264"/>
    <w:rsid w:val="00C43A2B"/>
    <w:rsid w:val="00C72B95"/>
    <w:rsid w:val="00CD296E"/>
    <w:rsid w:val="00CE6B35"/>
    <w:rsid w:val="00CF4699"/>
    <w:rsid w:val="00CF5061"/>
    <w:rsid w:val="00D47525"/>
    <w:rsid w:val="00D62DFD"/>
    <w:rsid w:val="00E2567C"/>
    <w:rsid w:val="00E65B27"/>
    <w:rsid w:val="00EE4C58"/>
    <w:rsid w:val="00EF4DBB"/>
    <w:rsid w:val="00F14577"/>
    <w:rsid w:val="00F65775"/>
    <w:rsid w:val="00FA72C3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B9BC7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4C667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F68D8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C6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5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Кравченко Євгеній Володимирович</cp:lastModifiedBy>
  <cp:revision>32</cp:revision>
  <cp:lastPrinted>2021-01-28T07:39:00Z</cp:lastPrinted>
  <dcterms:created xsi:type="dcterms:W3CDTF">2021-04-01T19:45:00Z</dcterms:created>
  <dcterms:modified xsi:type="dcterms:W3CDTF">2022-01-18T07:48:00Z</dcterms:modified>
</cp:coreProperties>
</file>