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967BF1" w:rsidRPr="006D50F3" w:rsidRDefault="00967BF1" w:rsidP="006D50F3">
      <w:pPr>
        <w:ind w:firstLine="708"/>
        <w:jc w:val="both"/>
        <w:rPr>
          <w:b/>
          <w:sz w:val="28"/>
          <w:szCs w:val="28"/>
        </w:rPr>
      </w:pPr>
      <w:r w:rsidRPr="006D50F3">
        <w:rPr>
          <w:sz w:val="28"/>
          <w:szCs w:val="28"/>
        </w:rPr>
        <w:t xml:space="preserve">Човен академічний двійка без стернового (2-), Човен академічний четвірка </w:t>
      </w:r>
      <w:proofErr w:type="spellStart"/>
      <w:r w:rsidRPr="006D50F3">
        <w:rPr>
          <w:sz w:val="28"/>
          <w:szCs w:val="28"/>
        </w:rPr>
        <w:t>розпашна</w:t>
      </w:r>
      <w:proofErr w:type="spellEnd"/>
      <w:r w:rsidRPr="006D50F3">
        <w:rPr>
          <w:sz w:val="28"/>
          <w:szCs w:val="28"/>
        </w:rPr>
        <w:t xml:space="preserve"> без стернового (4-) (ДК 021:2015: 34520000-8 Човни)</w:t>
      </w:r>
      <w:r w:rsidRPr="006D50F3">
        <w:rPr>
          <w:rStyle w:val="a7"/>
          <w:sz w:val="28"/>
          <w:szCs w:val="28"/>
        </w:rPr>
        <w:t xml:space="preserve"> </w:t>
      </w:r>
      <w:r w:rsidRPr="006D50F3">
        <w:rPr>
          <w:rStyle w:val="a7"/>
          <w:b w:val="0"/>
          <w:sz w:val="28"/>
          <w:szCs w:val="28"/>
        </w:rPr>
        <w:t>наказ № 1150, академічне веслування</w:t>
      </w:r>
      <w:r w:rsidR="006D50F3">
        <w:rPr>
          <w:rStyle w:val="a7"/>
          <w:b w:val="0"/>
          <w:sz w:val="28"/>
          <w:szCs w:val="28"/>
        </w:rPr>
        <w:t>.</w:t>
      </w:r>
      <w:r w:rsidR="002A31D6">
        <w:rPr>
          <w:rStyle w:val="a7"/>
          <w:b w:val="0"/>
          <w:sz w:val="28"/>
          <w:szCs w:val="28"/>
        </w:rPr>
        <w:t xml:space="preserve">  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>з веслування академічного в 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6D50F3">
        <w:rPr>
          <w:bCs/>
          <w:sz w:val="28"/>
          <w:szCs w:val="28"/>
          <w:shd w:val="clear" w:color="auto" w:fill="FFFFFF"/>
        </w:rPr>
        <w:t>Міжнародної федерації</w:t>
      </w:r>
      <w:r w:rsidR="00967BF1" w:rsidRPr="006D50F3">
        <w:rPr>
          <w:bCs/>
          <w:sz w:val="28"/>
          <w:szCs w:val="28"/>
          <w:shd w:val="clear" w:color="auto" w:fill="FFFFFF"/>
        </w:rPr>
        <w:t xml:space="preserve"> веслувального спорту (</w:t>
      </w:r>
      <w:r w:rsidR="00967BF1" w:rsidRPr="006D50F3">
        <w:rPr>
          <w:iCs/>
          <w:sz w:val="28"/>
          <w:szCs w:val="28"/>
          <w:shd w:val="clear" w:color="auto" w:fill="FFFFFF"/>
          <w:lang w:val="fr-FR"/>
        </w:rPr>
        <w:t>Fédération Internationale des Sociétés d'Aviron (FISA)</w:t>
      </w:r>
      <w:r w:rsidR="00967BF1" w:rsidRPr="006D50F3">
        <w:rPr>
          <w:sz w:val="28"/>
          <w:szCs w:val="28"/>
          <w:shd w:val="clear" w:color="auto" w:fill="FFFFFF"/>
        </w:rPr>
        <w:t>)</w:t>
      </w:r>
      <w:r w:rsidR="006D50F3">
        <w:rPr>
          <w:sz w:val="28"/>
          <w:szCs w:val="28"/>
          <w:shd w:val="clear" w:color="auto" w:fill="FFFFFF"/>
        </w:rPr>
        <w:t>.</w:t>
      </w:r>
    </w:p>
    <w:p w:rsidR="006F1044" w:rsidRPr="006F1044" w:rsidRDefault="006F1044" w:rsidP="006F1044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>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967BF1" w:rsidRPr="006D50F3" w:rsidRDefault="001A2A42" w:rsidP="006D50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ч</w:t>
      </w:r>
      <w:r w:rsidR="00967BF1" w:rsidRPr="006D50F3">
        <w:rPr>
          <w:sz w:val="28"/>
          <w:szCs w:val="28"/>
        </w:rPr>
        <w:t xml:space="preserve">овен академічний двійка без стернового (2-) </w:t>
      </w:r>
      <w:r w:rsidR="006D50F3">
        <w:rPr>
          <w:sz w:val="28"/>
          <w:szCs w:val="28"/>
        </w:rPr>
        <w:t>-</w:t>
      </w:r>
      <w:r w:rsidR="00967BF1" w:rsidRPr="006D50F3">
        <w:rPr>
          <w:sz w:val="28"/>
          <w:szCs w:val="28"/>
        </w:rPr>
        <w:t xml:space="preserve"> 1</w:t>
      </w:r>
      <w:r w:rsidR="006D50F3" w:rsidRPr="006D50F3">
        <w:rPr>
          <w:sz w:val="28"/>
          <w:szCs w:val="28"/>
        </w:rPr>
        <w:t> </w:t>
      </w:r>
      <w:r w:rsidR="00967BF1" w:rsidRPr="006D50F3">
        <w:rPr>
          <w:sz w:val="28"/>
          <w:szCs w:val="28"/>
        </w:rPr>
        <w:t>034</w:t>
      </w:r>
      <w:r w:rsidR="006D50F3" w:rsidRPr="006D50F3">
        <w:rPr>
          <w:sz w:val="28"/>
          <w:szCs w:val="28"/>
        </w:rPr>
        <w:t xml:space="preserve"> 500 грн. 00 коп.</w:t>
      </w:r>
    </w:p>
    <w:p w:rsidR="00967BF1" w:rsidRPr="006D50F3" w:rsidRDefault="001A2A42" w:rsidP="006D50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ч</w:t>
      </w:r>
      <w:r w:rsidR="00967BF1" w:rsidRPr="006D50F3">
        <w:rPr>
          <w:sz w:val="28"/>
          <w:szCs w:val="28"/>
        </w:rPr>
        <w:t xml:space="preserve">овен академічний четвірка </w:t>
      </w:r>
      <w:proofErr w:type="spellStart"/>
      <w:r w:rsidR="00967BF1" w:rsidRPr="006D50F3">
        <w:rPr>
          <w:sz w:val="28"/>
          <w:szCs w:val="28"/>
        </w:rPr>
        <w:t>розпашна</w:t>
      </w:r>
      <w:proofErr w:type="spellEnd"/>
      <w:r w:rsidR="00967BF1" w:rsidRPr="006D50F3">
        <w:rPr>
          <w:sz w:val="28"/>
          <w:szCs w:val="28"/>
        </w:rPr>
        <w:t xml:space="preserve"> без стернового (4-) </w:t>
      </w:r>
      <w:r w:rsidR="006D50F3">
        <w:rPr>
          <w:sz w:val="28"/>
          <w:szCs w:val="28"/>
        </w:rPr>
        <w:t>-</w:t>
      </w:r>
      <w:r w:rsidR="00967BF1" w:rsidRPr="006D50F3">
        <w:rPr>
          <w:sz w:val="28"/>
          <w:szCs w:val="28"/>
        </w:rPr>
        <w:t xml:space="preserve"> </w:t>
      </w:r>
      <w:r w:rsidR="006D50F3" w:rsidRPr="006D50F3">
        <w:rPr>
          <w:sz w:val="28"/>
          <w:szCs w:val="28"/>
        </w:rPr>
        <w:t>1 495 245 грн. 00 коп.</w:t>
      </w:r>
    </w:p>
    <w:p w:rsidR="006D50F3" w:rsidRDefault="006D50F3" w:rsidP="00C37264">
      <w:pPr>
        <w:ind w:firstLine="708"/>
        <w:jc w:val="both"/>
        <w:rPr>
          <w:sz w:val="28"/>
          <w:szCs w:val="28"/>
        </w:rPr>
      </w:pPr>
    </w:p>
    <w:p w:rsidR="00CF4699" w:rsidRDefault="006F1044" w:rsidP="00C37264">
      <w:pPr>
        <w:ind w:firstLine="708"/>
        <w:jc w:val="both"/>
        <w:rPr>
          <w:sz w:val="28"/>
        </w:rPr>
      </w:pPr>
      <w:hyperlink r:id="rId5" w:history="1">
        <w:r w:rsidR="006D50F3" w:rsidRPr="006D50F3">
          <w:rPr>
            <w:rStyle w:val="a6"/>
            <w:sz w:val="28"/>
            <w:szCs w:val="28"/>
          </w:rPr>
          <w:t>http://filippi.com.ua/zavantazhiti-dokumenti</w:t>
        </w:r>
      </w:hyperlink>
    </w:p>
    <w:p w:rsidR="006D50F3" w:rsidRDefault="006D50F3" w:rsidP="006D50F3">
      <w:pPr>
        <w:ind w:firstLine="708"/>
        <w:jc w:val="both"/>
        <w:rPr>
          <w:sz w:val="28"/>
          <w:szCs w:val="28"/>
        </w:rPr>
      </w:pPr>
    </w:p>
    <w:p w:rsidR="006D50F3" w:rsidRPr="006D50F3" w:rsidRDefault="006F1044" w:rsidP="006D50F3">
      <w:pPr>
        <w:ind w:firstLine="708"/>
        <w:jc w:val="both"/>
        <w:rPr>
          <w:sz w:val="28"/>
          <w:szCs w:val="28"/>
        </w:rPr>
      </w:pPr>
      <w:hyperlink r:id="rId6" w:history="1">
        <w:r w:rsidR="006D50F3" w:rsidRPr="006D50F3">
          <w:rPr>
            <w:rStyle w:val="a6"/>
            <w:sz w:val="28"/>
            <w:szCs w:val="28"/>
          </w:rPr>
          <w:t>http://www.empacher.co.uk/empacher_pricelist_2021_v3.pdf</w:t>
        </w:r>
      </w:hyperlink>
    </w:p>
    <w:p w:rsidR="006D50F3" w:rsidRDefault="006D50F3" w:rsidP="006D50F3"/>
    <w:p w:rsidR="004C6671" w:rsidRPr="00687904" w:rsidRDefault="004C6671" w:rsidP="00C37264">
      <w:pPr>
        <w:ind w:firstLine="708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415777">
        <w:rPr>
          <w:b/>
          <w:sz w:val="28"/>
        </w:rPr>
        <w:t>2</w:t>
      </w:r>
      <w:r w:rsidR="006D50F3">
        <w:rPr>
          <w:b/>
          <w:sz w:val="28"/>
        </w:rPr>
        <w:t> 529 745</w:t>
      </w:r>
      <w:r w:rsidR="00687904">
        <w:rPr>
          <w:b/>
          <w:sz w:val="28"/>
        </w:rPr>
        <w:t xml:space="preserve"> грн. 00 коп. </w:t>
      </w:r>
      <w:r w:rsidR="00EF4DBB">
        <w:rPr>
          <w:rFonts w:eastAsia="Times New Roman"/>
          <w:b/>
          <w:sz w:val="28"/>
          <w:szCs w:val="28"/>
          <w:lang w:eastAsia="ru-RU"/>
        </w:rPr>
        <w:t>(</w:t>
      </w:r>
      <w:r w:rsidR="00CF4699">
        <w:rPr>
          <w:rFonts w:eastAsia="Times New Roman"/>
          <w:b/>
          <w:sz w:val="28"/>
          <w:szCs w:val="28"/>
          <w:lang w:eastAsia="ru-RU"/>
        </w:rPr>
        <w:t xml:space="preserve">два мільйони </w:t>
      </w:r>
      <w:r w:rsidR="001552ED">
        <w:rPr>
          <w:rFonts w:eastAsia="Times New Roman"/>
          <w:b/>
          <w:sz w:val="28"/>
          <w:szCs w:val="28"/>
          <w:lang w:eastAsia="ru-RU"/>
        </w:rPr>
        <w:t>п</w:t>
      </w:r>
      <w:r w:rsidR="001552ED" w:rsidRPr="001552ED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1552ED">
        <w:rPr>
          <w:rFonts w:eastAsia="Times New Roman"/>
          <w:b/>
          <w:sz w:val="28"/>
          <w:szCs w:val="28"/>
          <w:lang w:val="ru-RU" w:eastAsia="ru-RU"/>
        </w:rPr>
        <w:t>ятсот</w:t>
      </w:r>
      <w:proofErr w:type="spellEnd"/>
      <w:r w:rsidR="006D50F3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6D50F3">
        <w:rPr>
          <w:rFonts w:eastAsia="Times New Roman"/>
          <w:b/>
          <w:sz w:val="28"/>
          <w:szCs w:val="28"/>
          <w:lang w:val="ru-RU" w:eastAsia="ru-RU"/>
        </w:rPr>
        <w:t>двадцять</w:t>
      </w:r>
      <w:proofErr w:type="spellEnd"/>
      <w:r w:rsidR="006D50F3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6D50F3">
        <w:rPr>
          <w:rFonts w:eastAsia="Times New Roman"/>
          <w:b/>
          <w:sz w:val="28"/>
          <w:szCs w:val="28"/>
          <w:lang w:val="ru-RU" w:eastAsia="ru-RU"/>
        </w:rPr>
        <w:t>дев</w:t>
      </w:r>
      <w:r w:rsidR="006D50F3" w:rsidRPr="006D50F3">
        <w:rPr>
          <w:rFonts w:eastAsia="Times New Roman"/>
          <w:b/>
          <w:sz w:val="28"/>
          <w:szCs w:val="28"/>
          <w:lang w:val="ru-RU" w:eastAsia="ru-RU"/>
        </w:rPr>
        <w:t>’</w:t>
      </w:r>
      <w:r w:rsidR="006D50F3">
        <w:rPr>
          <w:rFonts w:eastAsia="Times New Roman"/>
          <w:b/>
          <w:sz w:val="28"/>
          <w:szCs w:val="28"/>
          <w:lang w:val="ru-RU" w:eastAsia="ru-RU"/>
        </w:rPr>
        <w:t>ять</w:t>
      </w:r>
      <w:proofErr w:type="spellEnd"/>
      <w:r w:rsidR="006D50F3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6D50F3">
        <w:rPr>
          <w:rFonts w:eastAsia="Times New Roman"/>
          <w:b/>
          <w:sz w:val="28"/>
          <w:szCs w:val="28"/>
          <w:lang w:val="ru-RU" w:eastAsia="ru-RU"/>
        </w:rPr>
        <w:t>тисяч</w:t>
      </w:r>
      <w:proofErr w:type="spellEnd"/>
      <w:r w:rsidR="006D50F3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6D50F3">
        <w:rPr>
          <w:rFonts w:eastAsia="Times New Roman"/>
          <w:b/>
          <w:sz w:val="28"/>
          <w:szCs w:val="28"/>
          <w:lang w:val="ru-RU" w:eastAsia="ru-RU"/>
        </w:rPr>
        <w:t>сімсот</w:t>
      </w:r>
      <w:proofErr w:type="spellEnd"/>
      <w:r w:rsidR="006D50F3">
        <w:rPr>
          <w:rFonts w:eastAsia="Times New Roman"/>
          <w:b/>
          <w:sz w:val="28"/>
          <w:szCs w:val="28"/>
          <w:lang w:val="ru-RU" w:eastAsia="ru-RU"/>
        </w:rPr>
        <w:t xml:space="preserve"> сорок </w:t>
      </w:r>
      <w:r w:rsidR="006D50F3">
        <w:rPr>
          <w:rFonts w:eastAsia="Times New Roman"/>
          <w:b/>
          <w:sz w:val="28"/>
          <w:szCs w:val="28"/>
          <w:lang w:eastAsia="ru-RU"/>
        </w:rPr>
        <w:t>п</w:t>
      </w:r>
      <w:r w:rsidR="006D50F3" w:rsidRPr="001552ED">
        <w:rPr>
          <w:rFonts w:eastAsia="Times New Roman"/>
          <w:b/>
          <w:sz w:val="28"/>
          <w:szCs w:val="28"/>
          <w:lang w:val="ru-RU" w:eastAsia="ru-RU"/>
        </w:rPr>
        <w:t>’</w:t>
      </w:r>
      <w:r w:rsidR="006D50F3">
        <w:rPr>
          <w:rFonts w:eastAsia="Times New Roman"/>
          <w:b/>
          <w:sz w:val="28"/>
          <w:szCs w:val="28"/>
          <w:lang w:val="ru-RU" w:eastAsia="ru-RU"/>
        </w:rPr>
        <w:t>ять</w:t>
      </w:r>
      <w:r w:rsidR="0068790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265918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>
        <w:rPr>
          <w:rFonts w:eastAsia="Times New Roman"/>
          <w:b/>
          <w:sz w:val="28"/>
          <w:szCs w:val="28"/>
          <w:lang w:eastAsia="ru-RU"/>
        </w:rPr>
        <w:t>)</w:t>
      </w:r>
      <w:r w:rsidR="00265918">
        <w:rPr>
          <w:rFonts w:eastAsia="Times New Roman"/>
          <w:b/>
          <w:sz w:val="28"/>
          <w:szCs w:val="28"/>
          <w:lang w:eastAsia="ru-RU"/>
        </w:rPr>
        <w:t>.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552ED"/>
    <w:rsid w:val="001A2A42"/>
    <w:rsid w:val="001A6254"/>
    <w:rsid w:val="00265918"/>
    <w:rsid w:val="002A31D6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E0EF5"/>
    <w:rsid w:val="00687904"/>
    <w:rsid w:val="006D50F3"/>
    <w:rsid w:val="006E189B"/>
    <w:rsid w:val="006F1044"/>
    <w:rsid w:val="007939CD"/>
    <w:rsid w:val="007F3F79"/>
    <w:rsid w:val="007F6814"/>
    <w:rsid w:val="008945FA"/>
    <w:rsid w:val="0092029A"/>
    <w:rsid w:val="00921304"/>
    <w:rsid w:val="00967BF1"/>
    <w:rsid w:val="00977CFB"/>
    <w:rsid w:val="00A2533E"/>
    <w:rsid w:val="00A25365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9C2C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pacher.co.uk/empacher_pricelist_2021_v3.pdf" TargetMode="External"/><Relationship Id="rId5" Type="http://schemas.openxmlformats.org/officeDocument/2006/relationships/hyperlink" Target="http://filippi.com.ua/zavantazhiti-dokumen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24</cp:revision>
  <cp:lastPrinted>2021-01-28T07:39:00Z</cp:lastPrinted>
  <dcterms:created xsi:type="dcterms:W3CDTF">2021-04-01T19:45:00Z</dcterms:created>
  <dcterms:modified xsi:type="dcterms:W3CDTF">2022-02-18T13:28:00Z</dcterms:modified>
</cp:coreProperties>
</file>