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3437E" w:rsidRDefault="00EF4DBB" w:rsidP="0073437E">
      <w:pPr>
        <w:shd w:val="clear" w:color="auto" w:fill="FFFFFF" w:themeFill="background1"/>
        <w:ind w:firstLine="708"/>
        <w:jc w:val="both"/>
        <w:outlineLvl w:val="0"/>
        <w:rPr>
          <w:b/>
        </w:rPr>
      </w:pPr>
      <w:r w:rsidRPr="00EF4DBB">
        <w:rPr>
          <w:rStyle w:val="a7"/>
          <w:b w:val="0"/>
          <w:sz w:val="28"/>
          <w:szCs w:val="28"/>
        </w:rPr>
        <w:t>Л</w:t>
      </w:r>
      <w:proofErr w:type="spellStart"/>
      <w:r w:rsidR="006F093B">
        <w:rPr>
          <w:rStyle w:val="a7"/>
          <w:b w:val="0"/>
          <w:sz w:val="28"/>
          <w:szCs w:val="28"/>
          <w:lang w:val="ru-RU"/>
        </w:rPr>
        <w:t>ижі</w:t>
      </w:r>
      <w:proofErr w:type="spellEnd"/>
      <w:r w:rsidR="006F093B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="006F093B">
        <w:rPr>
          <w:rStyle w:val="a7"/>
          <w:b w:val="0"/>
          <w:sz w:val="28"/>
          <w:szCs w:val="28"/>
          <w:lang w:val="ru-RU"/>
        </w:rPr>
        <w:t>стр</w:t>
      </w:r>
      <w:r w:rsidRPr="00EF4DBB">
        <w:rPr>
          <w:rStyle w:val="a7"/>
          <w:b w:val="0"/>
          <w:sz w:val="28"/>
          <w:szCs w:val="28"/>
          <w:lang w:val="ru-RU"/>
        </w:rPr>
        <w:t>ибкові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r>
        <w:rPr>
          <w:rStyle w:val="a7"/>
          <w:b w:val="0"/>
          <w:sz w:val="28"/>
          <w:szCs w:val="28"/>
          <w:lang w:val="ru-RU"/>
        </w:rPr>
        <w:t>-</w:t>
      </w:r>
      <w:r w:rsidRPr="00EF4DBB">
        <w:rPr>
          <w:rStyle w:val="a7"/>
          <w:b w:val="0"/>
          <w:sz w:val="28"/>
          <w:szCs w:val="28"/>
          <w:lang w:val="ru-RU"/>
        </w:rPr>
        <w:t xml:space="preserve"> 1 пара, </w:t>
      </w:r>
      <w:proofErr w:type="spellStart"/>
      <w:r w:rsidRPr="00EF4DBB">
        <w:rPr>
          <w:rStyle w:val="a7"/>
          <w:b w:val="0"/>
          <w:sz w:val="28"/>
          <w:szCs w:val="28"/>
          <w:lang w:val="ru-RU"/>
        </w:rPr>
        <w:t>Лижі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Pr="00EF4DBB">
        <w:rPr>
          <w:rStyle w:val="a7"/>
          <w:b w:val="0"/>
          <w:sz w:val="28"/>
          <w:szCs w:val="28"/>
          <w:lang w:val="ru-RU"/>
        </w:rPr>
        <w:t>гоночні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r>
        <w:rPr>
          <w:rStyle w:val="a7"/>
          <w:b w:val="0"/>
          <w:sz w:val="28"/>
          <w:szCs w:val="28"/>
          <w:lang w:val="ru-RU"/>
        </w:rPr>
        <w:t>-</w:t>
      </w:r>
      <w:r w:rsidRPr="00EF4DBB">
        <w:rPr>
          <w:rStyle w:val="a7"/>
          <w:b w:val="0"/>
          <w:sz w:val="28"/>
          <w:szCs w:val="28"/>
          <w:lang w:val="ru-RU"/>
        </w:rPr>
        <w:t xml:space="preserve"> 3 пари</w:t>
      </w:r>
      <w:r w:rsidRPr="00EF4DB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ДК 021:2015: 37410000-5 -</w:t>
      </w:r>
      <w:r w:rsidRPr="00EF4DBB">
        <w:rPr>
          <w:b/>
          <w:sz w:val="28"/>
          <w:szCs w:val="28"/>
        </w:rPr>
        <w:t xml:space="preserve"> Інвентар для спортивних ігор на відкритому повітрі)</w:t>
      </w:r>
      <w:r w:rsidRPr="00EF4DBB">
        <w:rPr>
          <w:rStyle w:val="a7"/>
          <w:b w:val="0"/>
          <w:sz w:val="28"/>
          <w:szCs w:val="28"/>
        </w:rPr>
        <w:t xml:space="preserve"> наказ № 936, </w:t>
      </w:r>
      <w:proofErr w:type="spellStart"/>
      <w:r w:rsidRPr="00EF4DBB">
        <w:rPr>
          <w:rStyle w:val="a7"/>
          <w:b w:val="0"/>
          <w:sz w:val="28"/>
          <w:szCs w:val="28"/>
          <w:lang w:val="ru-RU"/>
        </w:rPr>
        <w:t>лижне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Pr="00EF4DBB">
        <w:rPr>
          <w:rStyle w:val="a7"/>
          <w:b w:val="0"/>
          <w:sz w:val="28"/>
          <w:szCs w:val="28"/>
          <w:lang w:val="ru-RU"/>
        </w:rPr>
        <w:t>двоборство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>.</w:t>
      </w:r>
    </w:p>
    <w:p w:rsidR="00D47525" w:rsidRDefault="0073437E" w:rsidP="0073437E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  <w:lang w:val="ru-RU"/>
        </w:rPr>
        <w:t>С</w:t>
      </w:r>
      <w:proofErr w:type="spellStart"/>
      <w:r>
        <w:rPr>
          <w:rStyle w:val="a7"/>
          <w:b w:val="0"/>
          <w:sz w:val="28"/>
          <w:szCs w:val="28"/>
        </w:rPr>
        <w:t>портивне</w:t>
      </w:r>
      <w:proofErr w:type="spellEnd"/>
      <w:r w:rsidR="00EF4DBB">
        <w:rPr>
          <w:rStyle w:val="a7"/>
          <w:b w:val="0"/>
          <w:sz w:val="28"/>
          <w:szCs w:val="28"/>
        </w:rPr>
        <w:t xml:space="preserve"> обладнання довгострокового використання</w:t>
      </w:r>
      <w:r w:rsidR="006F093B">
        <w:rPr>
          <w:rStyle w:val="a7"/>
          <w:b w:val="0"/>
          <w:sz w:val="28"/>
          <w:szCs w:val="28"/>
        </w:rPr>
        <w:t>,</w:t>
      </w:r>
      <w:r w:rsidR="00EF4DBB">
        <w:rPr>
          <w:rStyle w:val="a7"/>
          <w:b w:val="0"/>
          <w:sz w:val="28"/>
          <w:szCs w:val="28"/>
        </w:rPr>
        <w:t xml:space="preserve"> яке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</w:t>
      </w:r>
      <w:proofErr w:type="gramStart"/>
      <w:r w:rsidR="00921304">
        <w:rPr>
          <w:sz w:val="28"/>
          <w:szCs w:val="28"/>
        </w:rPr>
        <w:t xml:space="preserve">національної </w:t>
      </w:r>
      <w:r w:rsidR="00D47525" w:rsidRPr="00D47525">
        <w:rPr>
          <w:sz w:val="28"/>
          <w:szCs w:val="28"/>
        </w:rPr>
        <w:t xml:space="preserve"> збірної</w:t>
      </w:r>
      <w:proofErr w:type="gramEnd"/>
      <w:r w:rsidR="00D47525" w:rsidRPr="00D47525">
        <w:rPr>
          <w:sz w:val="28"/>
          <w:szCs w:val="28"/>
        </w:rPr>
        <w:t xml:space="preserve"> команди України </w:t>
      </w:r>
      <w:r w:rsidR="00921304">
        <w:rPr>
          <w:sz w:val="28"/>
          <w:szCs w:val="28"/>
        </w:rPr>
        <w:t xml:space="preserve">з </w:t>
      </w:r>
      <w:r w:rsidR="00EF4DBB">
        <w:rPr>
          <w:sz w:val="28"/>
          <w:szCs w:val="28"/>
        </w:rPr>
        <w:t xml:space="preserve">лижного </w:t>
      </w:r>
      <w:proofErr w:type="spellStart"/>
      <w:r w:rsidR="00EF4DBB">
        <w:rPr>
          <w:sz w:val="28"/>
          <w:szCs w:val="28"/>
        </w:rPr>
        <w:t>двоборства</w:t>
      </w:r>
      <w:proofErr w:type="spellEnd"/>
      <w:r w:rsidR="00EF4DBB">
        <w:rPr>
          <w:sz w:val="28"/>
          <w:szCs w:val="28"/>
        </w:rPr>
        <w:t xml:space="preserve"> в міжнародних змаганнях. </w:t>
      </w:r>
    </w:p>
    <w:p w:rsidR="00AC58C2" w:rsidRDefault="00AC58C2" w:rsidP="00AC58C2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C58C2" w:rsidRPr="00AC58C2" w:rsidRDefault="00AC58C2" w:rsidP="00AC58C2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 xml:space="preserve">Технічні та якісні характеристики розроблені відповідно до вимог </w:t>
      </w:r>
      <w:r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Pr="00CA5CD9">
        <w:rPr>
          <w:bCs/>
          <w:color w:val="202122"/>
          <w:sz w:val="28"/>
          <w:szCs w:val="24"/>
          <w:shd w:val="clear" w:color="auto" w:fill="FFFFFF"/>
        </w:rPr>
        <w:t>лижного спорту.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AF2414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AF2414" w:rsidRPr="0073437E" w:rsidRDefault="00AF2414" w:rsidP="00AF241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Лижі стрибкові - </w:t>
      </w:r>
      <w:r w:rsidRPr="00EF4DBB">
        <w:rPr>
          <w:rStyle w:val="a7"/>
          <w:b w:val="0"/>
          <w:sz w:val="28"/>
          <w:szCs w:val="28"/>
          <w:lang w:val="ru-RU"/>
        </w:rPr>
        <w:t>1 пара</w:t>
      </w:r>
      <w:r>
        <w:rPr>
          <w:rStyle w:val="a7"/>
          <w:b w:val="0"/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за результатами проведеного моніторингу на веб-сайтах дилера</w:t>
      </w:r>
      <w:r w:rsidRPr="00AF2414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дистриб</w:t>
      </w:r>
      <w:proofErr w:type="spellEnd"/>
      <w:r w:rsidRPr="00AF2414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ютора</w:t>
      </w:r>
      <w:proofErr w:type="spellEnd"/>
      <w:r>
        <w:rPr>
          <w:sz w:val="28"/>
          <w:szCs w:val="28"/>
        </w:rPr>
        <w:t xml:space="preserve"> та розрахунку середньої ціни за одиницю товару складає 36 750 грн.</w:t>
      </w:r>
      <w:r w:rsidR="0073437E">
        <w:rPr>
          <w:sz w:val="28"/>
          <w:szCs w:val="28"/>
          <w:lang w:val="ru-RU"/>
        </w:rPr>
        <w:t xml:space="preserve"> 00 коп.</w:t>
      </w:r>
    </w:p>
    <w:p w:rsidR="00D2126D" w:rsidRDefault="00D2126D" w:rsidP="00D2126D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Лижі </w:t>
      </w:r>
      <w:proofErr w:type="spellStart"/>
      <w:r w:rsidRPr="00EF4DBB">
        <w:rPr>
          <w:rStyle w:val="a7"/>
          <w:b w:val="0"/>
          <w:sz w:val="28"/>
          <w:szCs w:val="28"/>
          <w:lang w:val="ru-RU"/>
        </w:rPr>
        <w:t>гоночні</w:t>
      </w:r>
      <w:proofErr w:type="spellEnd"/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r>
        <w:rPr>
          <w:rStyle w:val="a7"/>
          <w:b w:val="0"/>
          <w:sz w:val="28"/>
          <w:szCs w:val="28"/>
          <w:lang w:val="ru-RU"/>
        </w:rPr>
        <w:t>-</w:t>
      </w:r>
      <w:r w:rsidRPr="00EF4DBB">
        <w:rPr>
          <w:rStyle w:val="a7"/>
          <w:b w:val="0"/>
          <w:sz w:val="28"/>
          <w:szCs w:val="28"/>
          <w:lang w:val="ru-RU"/>
        </w:rPr>
        <w:t xml:space="preserve"> 3 пари</w:t>
      </w:r>
      <w:r>
        <w:rPr>
          <w:rStyle w:val="a7"/>
          <w:b w:val="0"/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за результатами проведеного моніторингу на веб-сайтах дилера</w:t>
      </w:r>
      <w:r w:rsidRPr="00AF2414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дистриб</w:t>
      </w:r>
      <w:proofErr w:type="spellEnd"/>
      <w:r w:rsidRPr="00AF2414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ютора</w:t>
      </w:r>
      <w:proofErr w:type="spellEnd"/>
      <w:r>
        <w:rPr>
          <w:sz w:val="28"/>
          <w:szCs w:val="28"/>
        </w:rPr>
        <w:t xml:space="preserve"> та розрахунку середньої ціни за одиницю товару складає 25 300 грн.</w:t>
      </w:r>
      <w:r w:rsidR="0073437E">
        <w:rPr>
          <w:sz w:val="28"/>
          <w:szCs w:val="28"/>
          <w:lang w:val="ru-RU"/>
        </w:rPr>
        <w:t xml:space="preserve"> 00 коп.</w:t>
      </w:r>
      <w:r>
        <w:rPr>
          <w:sz w:val="28"/>
          <w:szCs w:val="28"/>
        </w:rPr>
        <w:t>, сума очікуваної вартості за три пари складає 75 900 грн.</w:t>
      </w:r>
      <w:r w:rsidR="0073437E">
        <w:rPr>
          <w:sz w:val="28"/>
          <w:szCs w:val="28"/>
          <w:lang w:val="ru-RU"/>
        </w:rPr>
        <w:t xml:space="preserve"> 00 коп.</w:t>
      </w:r>
    </w:p>
    <w:p w:rsidR="00AC58C2" w:rsidRPr="0073437E" w:rsidRDefault="00AC58C2" w:rsidP="00D2126D">
      <w:pPr>
        <w:ind w:firstLine="708"/>
        <w:jc w:val="both"/>
        <w:rPr>
          <w:sz w:val="28"/>
          <w:szCs w:val="28"/>
          <w:lang w:val="ru-RU"/>
        </w:rPr>
      </w:pPr>
    </w:p>
    <w:p w:rsidR="000B3D91" w:rsidRDefault="00AC58C2" w:rsidP="00AC58C2">
      <w:pPr>
        <w:ind w:firstLine="708"/>
        <w:jc w:val="both"/>
        <w:rPr>
          <w:sz w:val="28"/>
          <w:szCs w:val="28"/>
        </w:rPr>
      </w:pPr>
      <w:hyperlink r:id="rId5" w:history="1">
        <w:r w:rsidRPr="004A6FA5">
          <w:rPr>
            <w:rStyle w:val="a6"/>
            <w:sz w:val="28"/>
            <w:szCs w:val="28"/>
          </w:rPr>
          <w:t>https://f.ua/ua/head/22-313600-114464-prestige-sw-sf-pr-bl-043-prd-12-gw-br-85-f-m-bk-163-liji-043-kripl-117595.html?cmp=ssh_all&amp;gclid=Cj0KCQiApL2QBhC8ARIsAGMm-KEb7__us4fL2zI0ihAOfSC6UG0Ru4LGWH7tlpT5keGulmuecIAJ2Q8aArXiEALw_wcB</w:t>
        </w:r>
      </w:hyperlink>
    </w:p>
    <w:p w:rsidR="00AC58C2" w:rsidRDefault="00AC58C2" w:rsidP="00AC58C2">
      <w:pPr>
        <w:ind w:firstLine="708"/>
        <w:jc w:val="both"/>
        <w:rPr>
          <w:sz w:val="28"/>
          <w:szCs w:val="28"/>
        </w:rPr>
      </w:pPr>
    </w:p>
    <w:p w:rsidR="00AC58C2" w:rsidRDefault="00AC58C2" w:rsidP="00AC58C2">
      <w:pPr>
        <w:ind w:firstLine="708"/>
        <w:jc w:val="both"/>
        <w:rPr>
          <w:sz w:val="28"/>
          <w:szCs w:val="28"/>
        </w:rPr>
      </w:pPr>
      <w:hyperlink r:id="rId6" w:history="1">
        <w:r w:rsidRPr="004A6FA5">
          <w:rPr>
            <w:rStyle w:val="a6"/>
            <w:sz w:val="28"/>
            <w:szCs w:val="28"/>
          </w:rPr>
          <w:t>https://eusports.com.ua/p1300246467-lyzhi-fischer-rc4.html?source=merchant_center&amp;gclid=Cj0KCQiApL2QBhC8ARIsAGMm-KGGQ2aNZkt05mYbSseRvIeAHFrHeP_jKTKS-EMwySb0_cbaevV5xEsaAszmEALw_wcB</w:t>
        </w:r>
      </w:hyperlink>
    </w:p>
    <w:p w:rsidR="00AC58C2" w:rsidRDefault="00AC58C2" w:rsidP="00AC58C2">
      <w:pPr>
        <w:ind w:firstLine="708"/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EF4DBB">
        <w:rPr>
          <w:rFonts w:eastAsia="Times New Roman"/>
          <w:b/>
          <w:sz w:val="28"/>
          <w:szCs w:val="28"/>
          <w:lang w:eastAsia="ru-RU"/>
        </w:rPr>
        <w:t>112 650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265918" w:rsidRPr="00265918">
        <w:rPr>
          <w:rFonts w:eastAsia="Times New Roman"/>
          <w:b/>
          <w:sz w:val="28"/>
          <w:szCs w:val="28"/>
          <w:lang w:eastAsia="ru-RU"/>
        </w:rPr>
        <w:t>сто дванадцять</w:t>
      </w:r>
      <w:r w:rsidR="00265918">
        <w:rPr>
          <w:rFonts w:eastAsia="Times New Roman"/>
          <w:b/>
          <w:sz w:val="28"/>
          <w:szCs w:val="28"/>
          <w:lang w:eastAsia="ru-RU"/>
        </w:rPr>
        <w:t xml:space="preserve"> тисяч шістсот п'ятдесят грн.,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  <w:bookmarkStart w:id="0" w:name="_GoBack"/>
      <w:bookmarkEnd w:id="0"/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0C215E"/>
    <w:rsid w:val="00135C9B"/>
    <w:rsid w:val="00265918"/>
    <w:rsid w:val="003C2CDB"/>
    <w:rsid w:val="00461DA3"/>
    <w:rsid w:val="005134EA"/>
    <w:rsid w:val="00552990"/>
    <w:rsid w:val="005C1F76"/>
    <w:rsid w:val="005E0EF5"/>
    <w:rsid w:val="006E189B"/>
    <w:rsid w:val="006F093B"/>
    <w:rsid w:val="0073437E"/>
    <w:rsid w:val="007939CD"/>
    <w:rsid w:val="007F3F79"/>
    <w:rsid w:val="007F6814"/>
    <w:rsid w:val="008945FA"/>
    <w:rsid w:val="0092029A"/>
    <w:rsid w:val="00921304"/>
    <w:rsid w:val="00A2533E"/>
    <w:rsid w:val="00A8115A"/>
    <w:rsid w:val="00AA7198"/>
    <w:rsid w:val="00AC58C2"/>
    <w:rsid w:val="00AF2414"/>
    <w:rsid w:val="00B049A0"/>
    <w:rsid w:val="00BF4FA2"/>
    <w:rsid w:val="00CD296E"/>
    <w:rsid w:val="00D2126D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67BB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AC58C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5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sports.com.ua/p1300246467-lyzhi-fischer-rc4.html?source=merchant_center&amp;gclid=Cj0KCQiApL2QBhC8ARIsAGMm-KGGQ2aNZkt05mYbSseRvIeAHFrHeP_jKTKS-EMwySb0_cbaevV5xEsaAszmEALw_wcB" TargetMode="External"/><Relationship Id="rId5" Type="http://schemas.openxmlformats.org/officeDocument/2006/relationships/hyperlink" Target="https://f.ua/ua/head/22-313600-114464-prestige-sw-sf-pr-bl-043-prd-12-gw-br-85-f-m-bk-163-liji-043-kripl-117595.html?cmp=ssh_all&amp;gclid=Cj0KCQiApL2QBhC8ARIsAGMm-KEb7__us4fL2zI0ihAOfSC6UG0Ru4LGWH7tlpT5keGulmuecIAJ2Q8aArXiEALw_w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6</cp:revision>
  <cp:lastPrinted>2021-01-28T07:39:00Z</cp:lastPrinted>
  <dcterms:created xsi:type="dcterms:W3CDTF">2021-03-31T09:22:00Z</dcterms:created>
  <dcterms:modified xsi:type="dcterms:W3CDTF">2022-02-18T10:26:00Z</dcterms:modified>
</cp:coreProperties>
</file>