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91679D" w:rsidRDefault="001D6A17" w:rsidP="001D6A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95C0A" w:rsidRPr="00A95C0A">
        <w:rPr>
          <w:rStyle w:val="a7"/>
          <w:b w:val="0"/>
          <w:sz w:val="28"/>
          <w:szCs w:val="28"/>
        </w:rPr>
        <w:t>Чохол фехтувальний  (ДК 021:2015: 37410000-5 — Інвентар для спортивних ігор на відкритому повітрі) наказ 955, сучасне п’ятиборство</w:t>
      </w:r>
      <w:r w:rsidR="005B5858" w:rsidRPr="00A95C0A">
        <w:rPr>
          <w:rStyle w:val="a7"/>
          <w:b w:val="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5653D" w:rsidRDefault="0091679D" w:rsidP="00A565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35AE1" w:rsidRPr="00B35AE1">
        <w:rPr>
          <w:sz w:val="28"/>
          <w:szCs w:val="28"/>
        </w:rPr>
        <w:t xml:space="preserve">Номер процедури закупівлі в електронній системі </w:t>
      </w:r>
      <w:proofErr w:type="spellStart"/>
      <w:r w:rsidR="00B35AE1" w:rsidRPr="00B35AE1">
        <w:rPr>
          <w:sz w:val="28"/>
          <w:szCs w:val="28"/>
        </w:rPr>
        <w:t>закупівель</w:t>
      </w:r>
      <w:proofErr w:type="spellEnd"/>
      <w:r w:rsidR="00B35AE1" w:rsidRPr="00B35AE1">
        <w:rPr>
          <w:sz w:val="28"/>
          <w:szCs w:val="28"/>
        </w:rPr>
        <w:t>:</w:t>
      </w:r>
      <w:r w:rsidR="00B35AE1">
        <w:rPr>
          <w:sz w:val="28"/>
          <w:szCs w:val="28"/>
        </w:rPr>
        <w:t xml:space="preserve"> </w:t>
      </w:r>
      <w:r w:rsidR="00B35AE1" w:rsidRPr="005B5858">
        <w:rPr>
          <w:sz w:val="28"/>
          <w:szCs w:val="28"/>
          <w:highlight w:val="yellow"/>
        </w:rPr>
        <w:t xml:space="preserve">ID: </w:t>
      </w:r>
      <w:r w:rsidR="00A5653D" w:rsidRPr="00A5653D">
        <w:rPr>
          <w:sz w:val="28"/>
          <w:szCs w:val="28"/>
        </w:rPr>
        <w:t>UA-2021-04-22-011124-a</w:t>
      </w:r>
      <w:r w:rsidR="00A5653D">
        <w:rPr>
          <w:sz w:val="28"/>
          <w:szCs w:val="28"/>
        </w:rPr>
        <w:t>.</w:t>
      </w:r>
    </w:p>
    <w:p w:rsidR="005D655E" w:rsidRDefault="00A5653D" w:rsidP="00A565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95C0A">
        <w:rPr>
          <w:sz w:val="28"/>
          <w:szCs w:val="28"/>
        </w:rPr>
        <w:t>Чохол фехтувальний</w:t>
      </w:r>
      <w:r w:rsidR="00D47525" w:rsidRPr="001D6A17">
        <w:rPr>
          <w:sz w:val="28"/>
          <w:szCs w:val="28"/>
        </w:rPr>
        <w:t>,</w:t>
      </w:r>
      <w:r w:rsidR="003C2CDB">
        <w:rPr>
          <w:sz w:val="28"/>
          <w:szCs w:val="28"/>
        </w:rPr>
        <w:t xml:space="preserve"> </w:t>
      </w:r>
      <w:r w:rsidR="001D6A17">
        <w:rPr>
          <w:sz w:val="28"/>
          <w:szCs w:val="28"/>
        </w:rPr>
        <w:t>який</w:t>
      </w:r>
      <w:r w:rsidR="00D47525" w:rsidRPr="00D47525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є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r w:rsidR="008629B8">
        <w:rPr>
          <w:sz w:val="28"/>
          <w:szCs w:val="28"/>
        </w:rPr>
        <w:t>олімпійських видів спорту в міжнародних змаганнях</w:t>
      </w:r>
      <w:r w:rsidR="00921304">
        <w:rPr>
          <w:sz w:val="28"/>
          <w:szCs w:val="28"/>
        </w:rPr>
        <w:t>.</w:t>
      </w:r>
    </w:p>
    <w:p w:rsidR="00D47525" w:rsidRPr="00D47525" w:rsidRDefault="00F23B92" w:rsidP="005D65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Технічні та якісні характеристики </w:t>
      </w:r>
      <w:r w:rsidR="00182F49">
        <w:rPr>
          <w:sz w:val="28"/>
          <w:szCs w:val="28"/>
        </w:rPr>
        <w:t>розроблені</w:t>
      </w:r>
      <w:r w:rsidRPr="00F23B92">
        <w:rPr>
          <w:sz w:val="28"/>
          <w:szCs w:val="28"/>
        </w:rPr>
        <w:t xml:space="preserve"> згідно з вимогами  Міжн</w:t>
      </w:r>
      <w:r>
        <w:rPr>
          <w:sz w:val="28"/>
          <w:szCs w:val="28"/>
        </w:rPr>
        <w:t>ародної Фед</w:t>
      </w:r>
      <w:r w:rsidR="008A7D7E">
        <w:rPr>
          <w:sz w:val="28"/>
          <w:szCs w:val="28"/>
        </w:rPr>
        <w:t xml:space="preserve">ерації з сучасного </w:t>
      </w:r>
      <w:r w:rsidR="00DA38D0">
        <w:rPr>
          <w:sz w:val="28"/>
          <w:szCs w:val="28"/>
        </w:rPr>
        <w:t>п’ятиборства</w:t>
      </w:r>
      <w:r w:rsidRPr="00F23B92">
        <w:rPr>
          <w:sz w:val="28"/>
          <w:szCs w:val="28"/>
        </w:rPr>
        <w:t>.</w:t>
      </w:r>
    </w:p>
    <w:p w:rsidR="00D47525" w:rsidRPr="00F23B92" w:rsidRDefault="00D47525" w:rsidP="005E0EF5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F23B92">
        <w:rPr>
          <w:b/>
          <w:sz w:val="28"/>
          <w:szCs w:val="28"/>
          <w:u w:val="single"/>
        </w:rPr>
        <w:t>, розмір</w:t>
      </w:r>
      <w:r w:rsidR="008A7D7E">
        <w:rPr>
          <w:b/>
          <w:sz w:val="28"/>
          <w:szCs w:val="28"/>
          <w:u w:val="single"/>
        </w:rPr>
        <w:t>у</w:t>
      </w:r>
      <w:r w:rsidR="00F23B92" w:rsidRPr="00F23B92">
        <w:rPr>
          <w:b/>
          <w:sz w:val="28"/>
          <w:szCs w:val="28"/>
          <w:u w:val="single"/>
        </w:rPr>
        <w:t xml:space="preserve"> бюджетного призначення:</w:t>
      </w:r>
    </w:p>
    <w:p w:rsidR="00CD296E" w:rsidRDefault="00D47525" w:rsidP="001D6A17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 w:rsidR="007E1EE3">
        <w:rPr>
          <w:sz w:val="28"/>
          <w:szCs w:val="28"/>
        </w:rPr>
        <w:t xml:space="preserve"> з посиланням на сайт</w:t>
      </w:r>
      <w:r w:rsidRPr="00D47525">
        <w:rPr>
          <w:sz w:val="28"/>
          <w:szCs w:val="28"/>
        </w:rPr>
        <w:t xml:space="preserve">. </w:t>
      </w:r>
    </w:p>
    <w:p w:rsidR="0081698C" w:rsidRDefault="00A95C0A" w:rsidP="00A95C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Чохол фехтувальний </w:t>
      </w:r>
      <w:r w:rsidR="0081698C" w:rsidRPr="0081698C">
        <w:rPr>
          <w:sz w:val="28"/>
          <w:szCs w:val="28"/>
        </w:rPr>
        <w:t>за результатами проведеного моніторингу на веб-сайтах дилера/дистриб’ютора та розрахунку середньої ціни з</w:t>
      </w:r>
      <w:r w:rsidR="005B5858">
        <w:rPr>
          <w:sz w:val="28"/>
          <w:szCs w:val="28"/>
        </w:rPr>
        <w:t>а одиницю товару складає</w:t>
      </w:r>
      <w:r>
        <w:rPr>
          <w:sz w:val="28"/>
          <w:szCs w:val="28"/>
        </w:rPr>
        <w:t xml:space="preserve"> 9 450</w:t>
      </w:r>
      <w:r w:rsidR="0081698C" w:rsidRPr="0081698C">
        <w:rPr>
          <w:sz w:val="28"/>
          <w:szCs w:val="28"/>
        </w:rPr>
        <w:t xml:space="preserve"> грн. 00 коп.</w:t>
      </w:r>
    </w:p>
    <w:p w:rsidR="007E1EE3" w:rsidRDefault="007E1EE3" w:rsidP="00072615">
      <w:pPr>
        <w:ind w:firstLine="708"/>
        <w:jc w:val="both"/>
        <w:rPr>
          <w:sz w:val="28"/>
          <w:szCs w:val="28"/>
        </w:rPr>
      </w:pPr>
    </w:p>
    <w:p w:rsidR="007E1EE3" w:rsidRDefault="007E1EE3" w:rsidP="00072615">
      <w:pPr>
        <w:ind w:firstLine="708"/>
        <w:jc w:val="both"/>
        <w:rPr>
          <w:sz w:val="28"/>
          <w:szCs w:val="28"/>
        </w:rPr>
      </w:pPr>
    </w:p>
    <w:p w:rsidR="00337D66" w:rsidRDefault="006B4D43" w:rsidP="00072615">
      <w:pPr>
        <w:ind w:firstLine="708"/>
        <w:jc w:val="both"/>
        <w:rPr>
          <w:sz w:val="28"/>
          <w:szCs w:val="28"/>
        </w:rPr>
      </w:pPr>
      <w:hyperlink r:id="rId5" w:history="1">
        <w:r w:rsidR="00A95C0A" w:rsidRPr="00812589">
          <w:rPr>
            <w:rStyle w:val="a6"/>
            <w:sz w:val="28"/>
            <w:szCs w:val="28"/>
          </w:rPr>
          <w:t>https://allstar.de/en/Modern-Pentathlon-Rollbag/RB-PENT-GR</w:t>
        </w:r>
      </w:hyperlink>
    </w:p>
    <w:p w:rsidR="00A95C0A" w:rsidRDefault="00A95C0A" w:rsidP="00072615">
      <w:pPr>
        <w:ind w:firstLine="708"/>
        <w:jc w:val="both"/>
        <w:rPr>
          <w:sz w:val="28"/>
          <w:szCs w:val="28"/>
        </w:rPr>
      </w:pPr>
    </w:p>
    <w:p w:rsidR="00337D66" w:rsidRPr="005134EA" w:rsidRDefault="00337D66" w:rsidP="00072615">
      <w:pPr>
        <w:ind w:firstLine="708"/>
        <w:jc w:val="both"/>
        <w:rPr>
          <w:sz w:val="28"/>
          <w:szCs w:val="28"/>
        </w:rPr>
      </w:pPr>
    </w:p>
    <w:p w:rsidR="005134EA" w:rsidRDefault="005134EA" w:rsidP="00DA38D0">
      <w:pPr>
        <w:rPr>
          <w:sz w:val="28"/>
          <w:szCs w:val="28"/>
        </w:rPr>
      </w:pPr>
    </w:p>
    <w:p w:rsidR="000B3D91" w:rsidRPr="000B3D91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A95C0A">
        <w:rPr>
          <w:rFonts w:eastAsia="Times New Roman"/>
          <w:b/>
          <w:sz w:val="28"/>
          <w:szCs w:val="28"/>
          <w:lang w:eastAsia="ru-RU"/>
        </w:rPr>
        <w:t>75 600</w:t>
      </w:r>
      <w:r w:rsidRPr="007F6814">
        <w:rPr>
          <w:rFonts w:eastAsia="Times New Roman"/>
          <w:b/>
          <w:sz w:val="28"/>
          <w:szCs w:val="28"/>
          <w:lang w:eastAsia="ru-RU"/>
        </w:rPr>
        <w:t>,00 грн.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459D4"/>
    <w:rsid w:val="00072615"/>
    <w:rsid w:val="000B0CBE"/>
    <w:rsid w:val="000B3D91"/>
    <w:rsid w:val="000C215E"/>
    <w:rsid w:val="000F4AFB"/>
    <w:rsid w:val="00135C9B"/>
    <w:rsid w:val="00182F49"/>
    <w:rsid w:val="001A13AD"/>
    <w:rsid w:val="001D6A17"/>
    <w:rsid w:val="00233BED"/>
    <w:rsid w:val="002C1F2F"/>
    <w:rsid w:val="00320F67"/>
    <w:rsid w:val="003246B6"/>
    <w:rsid w:val="00327A56"/>
    <w:rsid w:val="00337D66"/>
    <w:rsid w:val="003541C4"/>
    <w:rsid w:val="003A0042"/>
    <w:rsid w:val="003C2CDB"/>
    <w:rsid w:val="00461DA3"/>
    <w:rsid w:val="005134EA"/>
    <w:rsid w:val="00522A47"/>
    <w:rsid w:val="00552990"/>
    <w:rsid w:val="005B5858"/>
    <w:rsid w:val="005C1F76"/>
    <w:rsid w:val="005D655E"/>
    <w:rsid w:val="005E0EF5"/>
    <w:rsid w:val="006F5AE7"/>
    <w:rsid w:val="007939CD"/>
    <w:rsid w:val="007E1EE3"/>
    <w:rsid w:val="007F3F79"/>
    <w:rsid w:val="007F6814"/>
    <w:rsid w:val="0081698C"/>
    <w:rsid w:val="008629B8"/>
    <w:rsid w:val="008945FA"/>
    <w:rsid w:val="008A7D7E"/>
    <w:rsid w:val="0091679D"/>
    <w:rsid w:val="0092029A"/>
    <w:rsid w:val="00921304"/>
    <w:rsid w:val="00996BB0"/>
    <w:rsid w:val="00A2533E"/>
    <w:rsid w:val="00A5653D"/>
    <w:rsid w:val="00A8115A"/>
    <w:rsid w:val="00A871FE"/>
    <w:rsid w:val="00A95C0A"/>
    <w:rsid w:val="00AA7198"/>
    <w:rsid w:val="00B049A0"/>
    <w:rsid w:val="00B35AE1"/>
    <w:rsid w:val="00BF4FA2"/>
    <w:rsid w:val="00CD296E"/>
    <w:rsid w:val="00D207FC"/>
    <w:rsid w:val="00D47525"/>
    <w:rsid w:val="00D479C1"/>
    <w:rsid w:val="00D62858"/>
    <w:rsid w:val="00DA38D0"/>
    <w:rsid w:val="00DD6C93"/>
    <w:rsid w:val="00E65B27"/>
    <w:rsid w:val="00EB73DD"/>
    <w:rsid w:val="00EE4C58"/>
    <w:rsid w:val="00F23B92"/>
    <w:rsid w:val="00F65775"/>
    <w:rsid w:val="00FD1F16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1D6A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llstar.de/en/Modern-Pentathlon-Rollbag/RB-PENT-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2021-10-25T07:19:00Z</dcterms:created>
  <dcterms:modified xsi:type="dcterms:W3CDTF">2021-10-25T07:19:00Z</dcterms:modified>
</cp:coreProperties>
</file>