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15" w:rsidRPr="00BD1515" w:rsidRDefault="00D47525" w:rsidP="00BD1515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Pr="00BD1515" w:rsidRDefault="008D4D40" w:rsidP="00EA65F9">
      <w:pPr>
        <w:shd w:val="clear" w:color="auto" w:fill="FFFFFF" w:themeFill="background1"/>
        <w:ind w:firstLine="708"/>
        <w:jc w:val="both"/>
        <w:outlineLvl w:val="0"/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</w:pPr>
      <w:r>
        <w:rPr>
          <w:rFonts w:eastAsia="Arial"/>
          <w:b/>
          <w:bCs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>Електрофіксатор</w:t>
      </w:r>
      <w:proofErr w:type="spellEnd"/>
      <w:r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(ДК 021:2015: 37400000-2 </w:t>
      </w:r>
      <w:proofErr w:type="spellStart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>Спортивні</w:t>
      </w:r>
      <w:proofErr w:type="spellEnd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>товари</w:t>
      </w:r>
      <w:proofErr w:type="spellEnd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 та </w:t>
      </w:r>
      <w:proofErr w:type="spellStart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>інвентар</w:t>
      </w:r>
      <w:proofErr w:type="spellEnd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 xml:space="preserve">), наказ № 3959, </w:t>
      </w:r>
      <w:proofErr w:type="spellStart"/>
      <w:r w:rsidR="00EA65F9" w:rsidRPr="00BD1515">
        <w:rPr>
          <w:rFonts w:eastAsia="Arial"/>
          <w:b/>
          <w:bCs/>
          <w:sz w:val="28"/>
          <w:szCs w:val="28"/>
          <w:bdr w:val="none" w:sz="0" w:space="0" w:color="auto" w:frame="1"/>
          <w:lang w:val="ru-RU" w:eastAsia="ru-RU"/>
        </w:rPr>
        <w:t>фехтування</w:t>
      </w:r>
      <w:proofErr w:type="spellEnd"/>
      <w:r w:rsidR="00A320C1" w:rsidRPr="00BD1515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EA65F9">
        <w:rPr>
          <w:sz w:val="28"/>
          <w:szCs w:val="28"/>
        </w:rPr>
        <w:t>фехтування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EA65F9">
        <w:rPr>
          <w:bCs/>
          <w:sz w:val="28"/>
          <w:szCs w:val="28"/>
          <w:shd w:val="clear" w:color="auto" w:fill="FFFFFF"/>
        </w:rPr>
        <w:t>з фехтування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 xml:space="preserve">, веб-сайтах </w:t>
      </w:r>
      <w:bookmarkStart w:id="0" w:name="_GoBack"/>
      <w:r w:rsidR="00967BF1">
        <w:rPr>
          <w:sz w:val="28"/>
          <w:szCs w:val="28"/>
        </w:rPr>
        <w:t>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bookmarkEnd w:id="0"/>
    <w:p w:rsidR="00415777" w:rsidRDefault="00415777" w:rsidP="00415777">
      <w:pPr>
        <w:jc w:val="both"/>
        <w:rPr>
          <w:sz w:val="28"/>
        </w:rPr>
      </w:pPr>
    </w:p>
    <w:p w:rsidR="004A481C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>-</w:t>
      </w:r>
      <w:r w:rsidR="00694AC2" w:rsidRPr="00694AC2">
        <w:rPr>
          <w:rFonts w:eastAsia="Arial"/>
          <w:bCs/>
          <w:szCs w:val="24"/>
          <w:lang w:eastAsia="ru-RU"/>
        </w:rPr>
        <w:t xml:space="preserve"> </w:t>
      </w:r>
      <w:proofErr w:type="spellStart"/>
      <w:r w:rsidR="008D4D40">
        <w:rPr>
          <w:bCs/>
          <w:sz w:val="28"/>
          <w:szCs w:val="28"/>
        </w:rPr>
        <w:t>Електрофіксатор</w:t>
      </w:r>
      <w:proofErr w:type="spellEnd"/>
      <w:r w:rsidRPr="00C84410">
        <w:rPr>
          <w:sz w:val="28"/>
          <w:szCs w:val="28"/>
        </w:rPr>
        <w:t xml:space="preserve"> 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694AC2">
        <w:rPr>
          <w:sz w:val="28"/>
          <w:szCs w:val="28"/>
          <w:lang w:val="ru-RU"/>
        </w:rPr>
        <w:t>за комплект</w:t>
      </w:r>
      <w:r w:rsidR="0031613F">
        <w:rPr>
          <w:sz w:val="28"/>
          <w:szCs w:val="28"/>
          <w:lang w:val="ru-RU"/>
        </w:rPr>
        <w:t xml:space="preserve">  товару </w:t>
      </w:r>
      <w:proofErr w:type="spellStart"/>
      <w:r w:rsidR="0031613F">
        <w:rPr>
          <w:sz w:val="28"/>
          <w:szCs w:val="28"/>
          <w:lang w:val="ru-RU"/>
        </w:rPr>
        <w:t>складає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8D4D40">
        <w:rPr>
          <w:sz w:val="28"/>
          <w:szCs w:val="28"/>
        </w:rPr>
        <w:t>55 896</w:t>
      </w:r>
      <w:r w:rsidR="002F2102" w:rsidRPr="002F2102">
        <w:rPr>
          <w:sz w:val="28"/>
          <w:szCs w:val="28"/>
        </w:rPr>
        <w:t>грн. 00 коп.</w:t>
      </w:r>
      <w:r w:rsidR="0031613F">
        <w:t xml:space="preserve">, </w:t>
      </w:r>
      <w:r w:rsidR="00A320C1">
        <w:rPr>
          <w:sz w:val="28"/>
          <w:szCs w:val="28"/>
        </w:rPr>
        <w:t xml:space="preserve">загальна вартість </w:t>
      </w:r>
      <w:r w:rsidR="00EA65F9">
        <w:rPr>
          <w:sz w:val="28"/>
          <w:szCs w:val="28"/>
        </w:rPr>
        <w:t>за 5</w:t>
      </w:r>
      <w:r w:rsidR="00694AC2">
        <w:rPr>
          <w:sz w:val="28"/>
          <w:szCs w:val="28"/>
        </w:rPr>
        <w:t xml:space="preserve"> к-т</w:t>
      </w:r>
      <w:r w:rsidR="0031613F" w:rsidRPr="0031613F">
        <w:rPr>
          <w:sz w:val="28"/>
          <w:szCs w:val="28"/>
        </w:rPr>
        <w:t xml:space="preserve"> складає</w:t>
      </w:r>
      <w:r w:rsidR="008D4D40">
        <w:rPr>
          <w:sz w:val="28"/>
          <w:szCs w:val="28"/>
        </w:rPr>
        <w:t xml:space="preserve"> 279 480</w:t>
      </w:r>
      <w:r w:rsidR="0031613F">
        <w:rPr>
          <w:sz w:val="28"/>
          <w:szCs w:val="28"/>
        </w:rPr>
        <w:t>, 00 грн.</w:t>
      </w:r>
    </w:p>
    <w:p w:rsidR="00AA4A72" w:rsidRDefault="00AA4A72" w:rsidP="00C84410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7"/>
      </w:tblGrid>
      <w:tr w:rsidR="0087724A" w:rsidTr="0087724A">
        <w:trPr>
          <w:trHeight w:val="300"/>
        </w:trPr>
        <w:tc>
          <w:tcPr>
            <w:tcW w:w="9907" w:type="dxa"/>
            <w:tcBorders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87724A" w:rsidRPr="0087724A" w:rsidRDefault="0087724A">
            <w:pPr>
              <w:rPr>
                <w:rFonts w:ascii="Calibri" w:hAnsi="Calibri" w:cs="Calibri"/>
                <w:color w:val="000000"/>
                <w:sz w:val="22"/>
              </w:rPr>
            </w:pPr>
            <w:hyperlink r:id="rId5" w:history="1">
              <w:r>
                <w:rPr>
                  <w:rStyle w:val="a6"/>
                  <w:color w:val="0066CC"/>
                  <w:sz w:val="22"/>
                </w:rPr>
                <w:t>https://www.stm-fencing.biz/product/apparat-fa-05-s-tablo-i-pultom-du/</w:t>
              </w:r>
            </w:hyperlink>
          </w:p>
        </w:tc>
      </w:tr>
    </w:tbl>
    <w:p w:rsidR="007B0BFD" w:rsidRDefault="0087724A" w:rsidP="007B0BFD">
      <w:pPr>
        <w:jc w:val="both"/>
        <w:rPr>
          <w:sz w:val="28"/>
          <w:szCs w:val="28"/>
        </w:rPr>
      </w:pPr>
      <w:hyperlink r:id="rId6" w:history="1">
        <w:r w:rsidRPr="00173642">
          <w:rPr>
            <w:rStyle w:val="a6"/>
            <w:sz w:val="28"/>
            <w:szCs w:val="28"/>
          </w:rPr>
          <w:t>https://www.stm-fencing.biz/product/blok-pitanija-universalnyj/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7" w:history="1">
        <w:r w:rsidRPr="00173642">
          <w:rPr>
            <w:rStyle w:val="a6"/>
            <w:sz w:val="28"/>
            <w:szCs w:val="28"/>
          </w:rPr>
          <w:t>https://www.stm-fencing.biz/product/katushka-millenium-v-metallicheskom-korpuse/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8" w:history="1">
        <w:r w:rsidRPr="00173642">
          <w:rPr>
            <w:rStyle w:val="a6"/>
            <w:sz w:val="28"/>
            <w:szCs w:val="28"/>
          </w:rPr>
          <w:t>https://www.stm-fencing.biz/product/chemodan-transportirovochnyj-dlja-art-831/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9" w:history="1">
        <w:r w:rsidRPr="00173642">
          <w:rPr>
            <w:rStyle w:val="a6"/>
            <w:sz w:val="28"/>
            <w:szCs w:val="28"/>
          </w:rPr>
          <w:t>https://www.stm-fencing.biz/cat/man-store/man-devices-coil-wireless/man-coil-accessories/page/2/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0" w:history="1">
        <w:r w:rsidRPr="00173642">
          <w:rPr>
            <w:rStyle w:val="a6"/>
            <w:sz w:val="28"/>
            <w:szCs w:val="28"/>
          </w:rPr>
          <w:t>https://masque.com.ua/zalnoe-oborudovanie/8fhh350-l102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1" w:history="1">
        <w:r w:rsidRPr="00173642">
          <w:rPr>
            <w:rStyle w:val="a6"/>
            <w:sz w:val="28"/>
            <w:szCs w:val="28"/>
          </w:rPr>
          <w:t>https://masque.com.ua/zalnoe-oborudovanie/ws087-2-u-w-l38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2" w:history="1">
        <w:r w:rsidRPr="00173642">
          <w:rPr>
            <w:rStyle w:val="a6"/>
            <w:sz w:val="28"/>
            <w:szCs w:val="28"/>
          </w:rPr>
          <w:t>https://masque.com.ua/zalnoe-oborudovanie/kejs-dlya-transportirovki-dvukh-katushek-millennium-favero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3" w:history="1">
        <w:r w:rsidRPr="00173642">
          <w:rPr>
            <w:rStyle w:val="a6"/>
            <w:sz w:val="28"/>
            <w:szCs w:val="28"/>
          </w:rPr>
          <w:t>https://masque.com.ua/zalnoe-oborudovanie/ws087-2-u-w-l44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4" w:history="1">
        <w:r w:rsidRPr="00173642">
          <w:rPr>
            <w:rStyle w:val="a6"/>
            <w:sz w:val="28"/>
            <w:szCs w:val="28"/>
          </w:rPr>
          <w:t>https://shop.pbtfencing.com/product/fie-fa5-scoring-machine-with-power-supply-and-table-stand-64u2q4e3t2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5" w:history="1">
        <w:r w:rsidRPr="00173642">
          <w:rPr>
            <w:rStyle w:val="a6"/>
            <w:sz w:val="28"/>
            <w:szCs w:val="28"/>
          </w:rPr>
          <w:t>https://shop.pbtfencing.com/product/box-for-pbt-multitalent-scoring-machines-x3p244x2o214s2u2x2x284t2x2z2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6" w:history="1">
        <w:r w:rsidRPr="00173642">
          <w:rPr>
            <w:rStyle w:val="a6"/>
            <w:sz w:val="28"/>
            <w:szCs w:val="28"/>
          </w:rPr>
          <w:t>https://shop.pbtfencing.com/product/box-for-pbt-multitalent-scoring-machines-x3p244x2o214s2u2x2x284t2x2z2</w:t>
        </w:r>
      </w:hyperlink>
    </w:p>
    <w:p w:rsidR="0087724A" w:rsidRDefault="0087724A" w:rsidP="0087724A">
      <w:pPr>
        <w:jc w:val="both"/>
        <w:rPr>
          <w:sz w:val="28"/>
          <w:szCs w:val="28"/>
        </w:rPr>
      </w:pPr>
      <w:hyperlink r:id="rId17" w:history="1">
        <w:r w:rsidRPr="00173642">
          <w:rPr>
            <w:rStyle w:val="a6"/>
            <w:sz w:val="28"/>
            <w:szCs w:val="28"/>
          </w:rPr>
          <w:t>https://www.favero.com/en2_fencing_sport_electronic_scoreboard_fencing_signalling_equipment_apparatus_for_foil_sword_epee_sabre-29-17.html</w:t>
        </w:r>
      </w:hyperlink>
    </w:p>
    <w:p w:rsidR="0087724A" w:rsidRPr="0087724A" w:rsidRDefault="0087724A" w:rsidP="0087724A">
      <w:pPr>
        <w:jc w:val="both"/>
        <w:rPr>
          <w:sz w:val="28"/>
          <w:szCs w:val="28"/>
        </w:rPr>
      </w:pPr>
      <w:hyperlink r:id="rId18" w:history="1">
        <w:r w:rsidRPr="00173642">
          <w:rPr>
            <w:rStyle w:val="a6"/>
            <w:sz w:val="28"/>
            <w:szCs w:val="28"/>
          </w:rPr>
          <w:t>https://www.favero.com/en2_fencing_sport_winding_cables_reel_for_fencing_foil_sword_epee_sabre-41-18.html</w:t>
        </w:r>
      </w:hyperlink>
    </w:p>
    <w:p w:rsidR="0087724A" w:rsidRPr="0087724A" w:rsidRDefault="0087724A" w:rsidP="0087724A">
      <w:pPr>
        <w:jc w:val="both"/>
        <w:rPr>
          <w:sz w:val="28"/>
          <w:szCs w:val="28"/>
        </w:rPr>
      </w:pPr>
      <w:hyperlink r:id="rId19" w:history="1">
        <w:r w:rsidRPr="00173642">
          <w:rPr>
            <w:rStyle w:val="a6"/>
            <w:sz w:val="28"/>
            <w:szCs w:val="28"/>
          </w:rPr>
          <w:t>https://www.favero.com/en/carrello.php</w:t>
        </w:r>
      </w:hyperlink>
    </w:p>
    <w:p w:rsidR="004C6671" w:rsidRDefault="0087724A" w:rsidP="0087724A">
      <w:pPr>
        <w:jc w:val="both"/>
        <w:rPr>
          <w:rFonts w:eastAsia="Times New Roman"/>
          <w:sz w:val="32"/>
          <w:szCs w:val="28"/>
          <w:lang w:eastAsia="ru-RU"/>
        </w:rPr>
      </w:pPr>
      <w:hyperlink r:id="rId20" w:history="1">
        <w:r w:rsidRPr="00173642">
          <w:rPr>
            <w:rStyle w:val="a6"/>
            <w:rFonts w:eastAsia="Times New Roman"/>
            <w:sz w:val="32"/>
            <w:szCs w:val="28"/>
            <w:lang w:eastAsia="ru-RU"/>
          </w:rPr>
          <w:t>https://www.favero.com/en2_fencing_sport_cable_wire_from_winding_cable_reel_spool_to_fencing_signalling_equipment_apparatus-50-18.html</w:t>
        </w:r>
      </w:hyperlink>
    </w:p>
    <w:p w:rsidR="0087724A" w:rsidRDefault="0087724A" w:rsidP="0087724A">
      <w:pPr>
        <w:jc w:val="both"/>
        <w:rPr>
          <w:rFonts w:eastAsia="Times New Roman"/>
          <w:sz w:val="32"/>
          <w:szCs w:val="28"/>
          <w:lang w:eastAsia="ru-RU"/>
        </w:rPr>
      </w:pPr>
      <w:hyperlink r:id="rId21" w:history="1">
        <w:r w:rsidRPr="00173642">
          <w:rPr>
            <w:rStyle w:val="a6"/>
            <w:rFonts w:eastAsia="Times New Roman"/>
            <w:sz w:val="32"/>
            <w:szCs w:val="28"/>
            <w:lang w:eastAsia="ru-RU"/>
          </w:rPr>
          <w:t>https://www.favero.com/en_ecommerce_BATTERY_CHARGER_100_240V_13,8Vdc_1,5A-637-17-29.htm</w:t>
        </w:r>
      </w:hyperlink>
    </w:p>
    <w:p w:rsidR="0087724A" w:rsidRPr="0087724A" w:rsidRDefault="0087724A" w:rsidP="0087724A">
      <w:pPr>
        <w:jc w:val="both"/>
        <w:rPr>
          <w:rFonts w:eastAsia="Times New Roman"/>
          <w:sz w:val="32"/>
          <w:szCs w:val="28"/>
          <w:lang w:eastAsia="ru-RU"/>
        </w:rPr>
      </w:pPr>
    </w:p>
    <w:p w:rsidR="0087724A" w:rsidRPr="0087724A" w:rsidRDefault="0087724A" w:rsidP="0087724A">
      <w:pPr>
        <w:jc w:val="both"/>
        <w:rPr>
          <w:rFonts w:eastAsia="Times New Roman"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8D4D40">
        <w:rPr>
          <w:b/>
          <w:sz w:val="28"/>
        </w:rPr>
        <w:t>279 480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006C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94AC2"/>
    <w:rsid w:val="006D50F3"/>
    <w:rsid w:val="006E189B"/>
    <w:rsid w:val="007939CD"/>
    <w:rsid w:val="007B0BFD"/>
    <w:rsid w:val="007F3F79"/>
    <w:rsid w:val="007F6814"/>
    <w:rsid w:val="0087724A"/>
    <w:rsid w:val="008945FA"/>
    <w:rsid w:val="008D4D40"/>
    <w:rsid w:val="0092029A"/>
    <w:rsid w:val="00921304"/>
    <w:rsid w:val="00967BF1"/>
    <w:rsid w:val="00977CFB"/>
    <w:rsid w:val="00A2533E"/>
    <w:rsid w:val="00A25365"/>
    <w:rsid w:val="00A320C1"/>
    <w:rsid w:val="00A8115A"/>
    <w:rsid w:val="00AA4A72"/>
    <w:rsid w:val="00AA7198"/>
    <w:rsid w:val="00B049A0"/>
    <w:rsid w:val="00B073F8"/>
    <w:rsid w:val="00BD077C"/>
    <w:rsid w:val="00BD1515"/>
    <w:rsid w:val="00BE758F"/>
    <w:rsid w:val="00BF4FA2"/>
    <w:rsid w:val="00BF791B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A65F9"/>
    <w:rsid w:val="00EE4C58"/>
    <w:rsid w:val="00EF4DBB"/>
    <w:rsid w:val="00F65775"/>
    <w:rsid w:val="00FA72C3"/>
    <w:rsid w:val="00FC6C6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D12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-fencing.biz/product/chemodan-transportirovochnyj-dlja-art-831/" TargetMode="External"/><Relationship Id="rId13" Type="http://schemas.openxmlformats.org/officeDocument/2006/relationships/hyperlink" Target="https://masque.com.ua/zalnoe-oborudovanie/ws087-2-u-w-l44" TargetMode="External"/><Relationship Id="rId18" Type="http://schemas.openxmlformats.org/officeDocument/2006/relationships/hyperlink" Target="https://www.favero.com/en2_fencing_sport_winding_cables_reel_for_fencing_foil_sword_epee_sabre-41-1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vero.com/en_ecommerce_BATTERY_CHARGER_100_240V_13,8Vdc_1,5A-637-17-29.htm" TargetMode="External"/><Relationship Id="rId7" Type="http://schemas.openxmlformats.org/officeDocument/2006/relationships/hyperlink" Target="https://www.stm-fencing.biz/product/katushka-millenium-v-metallicheskom-korpuse/" TargetMode="External"/><Relationship Id="rId12" Type="http://schemas.openxmlformats.org/officeDocument/2006/relationships/hyperlink" Target="https://masque.com.ua/zalnoe-oborudovanie/kejs-dlya-transportirovki-dvukh-katushek-millennium-favero" TargetMode="External"/><Relationship Id="rId17" Type="http://schemas.openxmlformats.org/officeDocument/2006/relationships/hyperlink" Target="https://www.favero.com/en2_fencing_sport_electronic_scoreboard_fencing_signalling_equipment_apparatus_for_foil_sword_epee_sabre-29-1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op.pbtfencing.com/product/box-for-pbt-multitalent-scoring-machines-x3p244x2o214s2u2x2x284t2x2z2" TargetMode="External"/><Relationship Id="rId20" Type="http://schemas.openxmlformats.org/officeDocument/2006/relationships/hyperlink" Target="https://www.favero.com/en2_fencing_sport_cable_wire_from_winding_cable_reel_spool_to_fencing_signalling_equipment_apparatus-50-1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m-fencing.biz/product/blok-pitanija-universalnyj/" TargetMode="External"/><Relationship Id="rId11" Type="http://schemas.openxmlformats.org/officeDocument/2006/relationships/hyperlink" Target="https://masque.com.ua/zalnoe-oborudovanie/ws087-2-u-w-l38" TargetMode="External"/><Relationship Id="rId5" Type="http://schemas.openxmlformats.org/officeDocument/2006/relationships/hyperlink" Target="https://www.stm-fencing.biz/product/apparat-fa-05-s-tablo-i-pultom-du" TargetMode="External"/><Relationship Id="rId15" Type="http://schemas.openxmlformats.org/officeDocument/2006/relationships/hyperlink" Target="https://shop.pbtfencing.com/product/box-for-pbt-multitalent-scoring-machines-x3p244x2o214s2u2x2x284t2x2z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sque.com.ua/zalnoe-oborudovanie/8fhh350-l102" TargetMode="External"/><Relationship Id="rId19" Type="http://schemas.openxmlformats.org/officeDocument/2006/relationships/hyperlink" Target="https://www.favero.com/en/carrello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-fencing.biz/cat/man-store/man-devices-coil-wireless/man-coil-accessories/page/2/" TargetMode="External"/><Relationship Id="rId14" Type="http://schemas.openxmlformats.org/officeDocument/2006/relationships/hyperlink" Target="https://shop.pbtfencing.com/product/fie-fa5-scoring-machine-with-power-supply-and-table-stand-64u2q4e3t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21</cp:revision>
  <cp:lastPrinted>2021-01-28T07:39:00Z</cp:lastPrinted>
  <dcterms:created xsi:type="dcterms:W3CDTF">2021-08-16T10:18:00Z</dcterms:created>
  <dcterms:modified xsi:type="dcterms:W3CDTF">2021-10-27T06:47:00Z</dcterms:modified>
</cp:coreProperties>
</file>