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728" w:rsidRDefault="00D47525" w:rsidP="00C5095B">
      <w:pPr>
        <w:pStyle w:val="a3"/>
        <w:ind w:hanging="12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31728" w:rsidRDefault="00931728" w:rsidP="00C5095B">
      <w:pPr>
        <w:pStyle w:val="a3"/>
        <w:ind w:left="0" w:firstLine="708"/>
        <w:jc w:val="both"/>
      </w:pPr>
      <w:r w:rsidRPr="00931728">
        <w:rPr>
          <w:sz w:val="28"/>
          <w:szCs w:val="28"/>
        </w:rPr>
        <w:t>Черевики важкоатлетичні (</w:t>
      </w:r>
      <w:proofErr w:type="spellStart"/>
      <w:r w:rsidRPr="00931728">
        <w:rPr>
          <w:sz w:val="28"/>
          <w:szCs w:val="28"/>
        </w:rPr>
        <w:t>штангерки</w:t>
      </w:r>
      <w:proofErr w:type="spellEnd"/>
      <w:r w:rsidRPr="00931728">
        <w:rPr>
          <w:sz w:val="28"/>
          <w:szCs w:val="28"/>
        </w:rPr>
        <w:t>) (ДК 0</w:t>
      </w:r>
      <w:r w:rsidR="006F2119">
        <w:rPr>
          <w:sz w:val="28"/>
          <w:szCs w:val="28"/>
        </w:rPr>
        <w:t xml:space="preserve">21:2015: 18820000-3 — Спортивне </w:t>
      </w:r>
      <w:r w:rsidRPr="00931728">
        <w:rPr>
          <w:sz w:val="28"/>
          <w:szCs w:val="28"/>
        </w:rPr>
        <w:t>взуття) наказ 955, важка атлетика</w:t>
      </w:r>
      <w:r w:rsidR="00B35AE1">
        <w:rPr>
          <w:sz w:val="28"/>
          <w:szCs w:val="28"/>
        </w:rPr>
        <w:t xml:space="preserve">. </w:t>
      </w:r>
      <w:r w:rsidR="00B35AE1"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="00B35AE1" w:rsidRPr="00B35AE1">
        <w:rPr>
          <w:sz w:val="28"/>
          <w:szCs w:val="28"/>
        </w:rPr>
        <w:t>закупівель</w:t>
      </w:r>
      <w:proofErr w:type="spellEnd"/>
      <w:r w:rsidR="00B35AE1" w:rsidRPr="00771BB5">
        <w:rPr>
          <w:sz w:val="28"/>
          <w:szCs w:val="28"/>
        </w:rPr>
        <w:t xml:space="preserve">: ID: </w:t>
      </w:r>
      <w:r w:rsidR="00771BB5" w:rsidRPr="00771BB5">
        <w:rPr>
          <w:sz w:val="28"/>
          <w:szCs w:val="28"/>
        </w:rPr>
        <w:t>UA-2021-04-21-004673-c</w:t>
      </w:r>
      <w:r w:rsidR="003C2CDB" w:rsidRPr="00771BB5">
        <w:rPr>
          <w:sz w:val="28"/>
          <w:szCs w:val="28"/>
        </w:rPr>
        <w:t>.</w:t>
      </w:r>
    </w:p>
    <w:p w:rsidR="008F5BF4" w:rsidRDefault="00931728" w:rsidP="00C5095B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>Черевики важкоатлетичні (</w:t>
      </w:r>
      <w:proofErr w:type="spellStart"/>
      <w:r w:rsidRPr="008F5BF4">
        <w:rPr>
          <w:sz w:val="28"/>
          <w:szCs w:val="28"/>
        </w:rPr>
        <w:t>штангерки</w:t>
      </w:r>
      <w:proofErr w:type="spellEnd"/>
      <w:r w:rsidRPr="008F5BF4">
        <w:rPr>
          <w:sz w:val="28"/>
          <w:szCs w:val="28"/>
        </w:rPr>
        <w:t>) (ДК 021:2015: 18820000-3 — Спортивне взуття) наказ 955, важка атлетика</w:t>
      </w:r>
      <w:r w:rsidR="00D47525" w:rsidRPr="008F5BF4">
        <w:rPr>
          <w:sz w:val="28"/>
          <w:szCs w:val="28"/>
        </w:rPr>
        <w:t>,</w:t>
      </w:r>
      <w:r w:rsidR="003C2CDB" w:rsidRPr="008F5BF4">
        <w:rPr>
          <w:sz w:val="28"/>
          <w:szCs w:val="28"/>
        </w:rPr>
        <w:t xml:space="preserve"> </w:t>
      </w:r>
      <w:r w:rsidR="00D47525" w:rsidRPr="008F5BF4">
        <w:rPr>
          <w:sz w:val="28"/>
          <w:szCs w:val="28"/>
        </w:rPr>
        <w:t xml:space="preserve">який є предметом закупівлі, закуповується для </w:t>
      </w:r>
      <w:r w:rsidR="00921304" w:rsidRPr="008F5BF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8F5BF4">
        <w:rPr>
          <w:sz w:val="28"/>
          <w:szCs w:val="28"/>
        </w:rPr>
        <w:t xml:space="preserve"> збірної команди України </w:t>
      </w:r>
      <w:r w:rsidR="00921304" w:rsidRPr="008F5BF4">
        <w:rPr>
          <w:sz w:val="28"/>
          <w:szCs w:val="28"/>
        </w:rPr>
        <w:t xml:space="preserve">з </w:t>
      </w:r>
      <w:r w:rsidR="008629B8" w:rsidRPr="008F5BF4">
        <w:rPr>
          <w:sz w:val="28"/>
          <w:szCs w:val="28"/>
        </w:rPr>
        <w:t>олімпійських видів спорту в міжнародних змаганнях</w:t>
      </w:r>
      <w:r w:rsidR="00921304" w:rsidRPr="008F5BF4">
        <w:rPr>
          <w:sz w:val="28"/>
          <w:szCs w:val="28"/>
        </w:rPr>
        <w:t>.</w:t>
      </w:r>
      <w:r w:rsidR="00D47525" w:rsidRPr="008F5BF4">
        <w:rPr>
          <w:sz w:val="28"/>
          <w:szCs w:val="28"/>
        </w:rPr>
        <w:t xml:space="preserve"> </w:t>
      </w:r>
    </w:p>
    <w:p w:rsidR="00D47525" w:rsidRPr="008F5BF4" w:rsidRDefault="00F23B92" w:rsidP="00C5095B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 xml:space="preserve">Технічні та якісні характеристики </w:t>
      </w:r>
      <w:r w:rsidR="00182F49" w:rsidRPr="008F5BF4">
        <w:rPr>
          <w:sz w:val="28"/>
          <w:szCs w:val="28"/>
        </w:rPr>
        <w:t>розроблені</w:t>
      </w:r>
      <w:r w:rsidRPr="008F5BF4">
        <w:rPr>
          <w:sz w:val="28"/>
          <w:szCs w:val="28"/>
        </w:rPr>
        <w:t xml:space="preserve"> згідно з вимогами  Міжнародної Фед</w:t>
      </w:r>
      <w:r w:rsidR="00931728" w:rsidRPr="008F5BF4">
        <w:rPr>
          <w:sz w:val="28"/>
          <w:szCs w:val="28"/>
        </w:rPr>
        <w:t>ерації з важкої атлетики</w:t>
      </w:r>
      <w:r w:rsidRPr="008F5BF4">
        <w:rPr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67003F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0C215E"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81698C" w:rsidRPr="005134EA" w:rsidRDefault="00C5095B" w:rsidP="00072615">
      <w:pPr>
        <w:ind w:firstLine="708"/>
        <w:jc w:val="both"/>
        <w:rPr>
          <w:sz w:val="28"/>
          <w:szCs w:val="28"/>
        </w:rPr>
      </w:pPr>
      <w:r w:rsidRPr="00C5095B">
        <w:rPr>
          <w:sz w:val="28"/>
          <w:szCs w:val="28"/>
        </w:rPr>
        <w:t>Черевики важкоатлетичні (</w:t>
      </w:r>
      <w:proofErr w:type="spellStart"/>
      <w:r w:rsidRPr="00C5095B">
        <w:rPr>
          <w:sz w:val="28"/>
          <w:szCs w:val="28"/>
        </w:rPr>
        <w:t>штангерки</w:t>
      </w:r>
      <w:proofErr w:type="spellEnd"/>
      <w:r w:rsidRPr="00C5095B">
        <w:rPr>
          <w:sz w:val="28"/>
          <w:szCs w:val="28"/>
        </w:rPr>
        <w:t xml:space="preserve">)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>
        <w:rPr>
          <w:sz w:val="28"/>
          <w:szCs w:val="28"/>
        </w:rPr>
        <w:t xml:space="preserve">а одиницю товару складає </w:t>
      </w:r>
      <w:r w:rsidR="00AC128A">
        <w:rPr>
          <w:sz w:val="28"/>
          <w:szCs w:val="28"/>
        </w:rPr>
        <w:t>5</w:t>
      </w:r>
      <w:r w:rsidR="00BB44ED">
        <w:rPr>
          <w:sz w:val="28"/>
          <w:szCs w:val="28"/>
        </w:rPr>
        <w:t xml:space="preserve"> </w:t>
      </w:r>
      <w:r w:rsidR="00AC128A">
        <w:rPr>
          <w:sz w:val="28"/>
          <w:szCs w:val="28"/>
        </w:rPr>
        <w:t>933</w:t>
      </w:r>
      <w:r w:rsidR="0081698C" w:rsidRPr="0081698C">
        <w:rPr>
          <w:sz w:val="28"/>
          <w:szCs w:val="28"/>
        </w:rPr>
        <w:t xml:space="preserve"> грн. 00 коп.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351" w:type="dxa"/>
        <w:tblLook w:val="04A0" w:firstRow="1" w:lastRow="0" w:firstColumn="1" w:lastColumn="0" w:noHBand="0" w:noVBand="1"/>
      </w:tblPr>
      <w:tblGrid>
        <w:gridCol w:w="12351"/>
      </w:tblGrid>
      <w:tr w:rsidR="002C1F2F" w:rsidRPr="00921304" w:rsidTr="008629B8">
        <w:trPr>
          <w:trHeight w:val="312"/>
        </w:trPr>
        <w:tc>
          <w:tcPr>
            <w:tcW w:w="1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CA3" w:rsidRDefault="00AC128A" w:rsidP="00C563ED">
            <w:pPr>
              <w:rPr>
                <w:sz w:val="28"/>
                <w:szCs w:val="28"/>
              </w:rPr>
            </w:pPr>
            <w:r w:rsidRPr="00CF15D4">
              <w:rPr>
                <w:sz w:val="28"/>
                <w:szCs w:val="28"/>
              </w:rPr>
              <w:t>Черевики важкоатлетичні (</w:t>
            </w:r>
            <w:proofErr w:type="spellStart"/>
            <w:r w:rsidRPr="00CF15D4">
              <w:rPr>
                <w:sz w:val="28"/>
                <w:szCs w:val="28"/>
              </w:rPr>
              <w:t>штангерки</w:t>
            </w:r>
            <w:proofErr w:type="spellEnd"/>
            <w:r w:rsidRPr="00CF15D4">
              <w:rPr>
                <w:sz w:val="28"/>
                <w:szCs w:val="28"/>
              </w:rPr>
              <w:t>)</w:t>
            </w:r>
            <w:r w:rsidR="00B10BCA" w:rsidRPr="00CF15D4">
              <w:rPr>
                <w:sz w:val="28"/>
                <w:szCs w:val="28"/>
              </w:rPr>
              <w:t>:</w:t>
            </w:r>
          </w:p>
          <w:p w:rsidR="00D604AD" w:rsidRPr="00CF15D4" w:rsidRDefault="00D604AD" w:rsidP="00C563ED">
            <w:pPr>
              <w:rPr>
                <w:sz w:val="28"/>
                <w:szCs w:val="28"/>
              </w:rPr>
            </w:pPr>
          </w:p>
          <w:p w:rsidR="002C1F2F" w:rsidRDefault="00B10BCA" w:rsidP="00C563ED">
            <w:pPr>
              <w:rPr>
                <w:sz w:val="28"/>
                <w:szCs w:val="28"/>
              </w:rPr>
            </w:pPr>
            <w:r w:rsidRPr="00CF15D4">
              <w:rPr>
                <w:sz w:val="28"/>
                <w:szCs w:val="28"/>
              </w:rPr>
              <w:t xml:space="preserve"> </w:t>
            </w:r>
            <w:r w:rsidR="00D604AD">
              <w:rPr>
                <w:sz w:val="28"/>
                <w:szCs w:val="28"/>
              </w:rPr>
              <w:t xml:space="preserve">   </w:t>
            </w:r>
            <w:hyperlink r:id="rId5" w:history="1">
              <w:r w:rsidR="00A3419F" w:rsidRPr="00135DEE">
                <w:rPr>
                  <w:rStyle w:val="a6"/>
                  <w:sz w:val="28"/>
                  <w:szCs w:val="28"/>
                </w:rPr>
                <w:t>https://plenergy.ua/odezhda-dlya-tyazheloy-atletiki</w:t>
              </w:r>
            </w:hyperlink>
          </w:p>
          <w:p w:rsidR="00A3419F" w:rsidRPr="00186E9F" w:rsidRDefault="00A3419F" w:rsidP="00C563ED"/>
        </w:tc>
      </w:tr>
    </w:tbl>
    <w:p w:rsidR="000B3D91" w:rsidRPr="000B3D91" w:rsidRDefault="000B3D91" w:rsidP="00C563ED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5134EA" w:rsidRPr="00A3419F" w:rsidRDefault="00A3419F" w:rsidP="00C563ED">
      <w:pPr>
        <w:ind w:left="360"/>
        <w:rPr>
          <w:color w:val="0070C0"/>
          <w:sz w:val="28"/>
          <w:szCs w:val="28"/>
          <w:u w:val="single"/>
        </w:rPr>
      </w:pPr>
      <w:r w:rsidRPr="00A3419F">
        <w:rPr>
          <w:color w:val="0070C0"/>
          <w:sz w:val="28"/>
          <w:szCs w:val="28"/>
          <w:u w:val="single"/>
        </w:rPr>
        <w:t>prom.ua/</w:t>
      </w:r>
      <w:proofErr w:type="spellStart"/>
      <w:r w:rsidRPr="00A3419F">
        <w:rPr>
          <w:color w:val="0070C0"/>
          <w:sz w:val="28"/>
          <w:szCs w:val="28"/>
          <w:u w:val="single"/>
        </w:rPr>
        <w:t>obuv-dlya</w:t>
      </w:r>
      <w:proofErr w:type="spellEnd"/>
      <w:r w:rsidRPr="00A3419F">
        <w:rPr>
          <w:color w:val="0070C0"/>
          <w:sz w:val="28"/>
          <w:szCs w:val="28"/>
          <w:u w:val="single"/>
        </w:rPr>
        <w:t xml:space="preserve"> </w:t>
      </w:r>
      <w:proofErr w:type="spellStart"/>
      <w:r w:rsidRPr="00A3419F">
        <w:rPr>
          <w:color w:val="0070C0"/>
          <w:sz w:val="28"/>
          <w:szCs w:val="28"/>
          <w:u w:val="single"/>
        </w:rPr>
        <w:t>tyazhloy-atletiki</w:t>
      </w:r>
      <w:proofErr w:type="spellEnd"/>
    </w:p>
    <w:p w:rsidR="000B3D91" w:rsidRPr="000B3D91" w:rsidRDefault="000B3D91" w:rsidP="00C563ED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AC128A">
        <w:rPr>
          <w:rFonts w:eastAsia="Times New Roman"/>
          <w:b/>
          <w:sz w:val="28"/>
          <w:szCs w:val="28"/>
          <w:lang w:eastAsia="ru-RU"/>
        </w:rPr>
        <w:t>177 990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3D91"/>
    <w:rsid w:val="000C215E"/>
    <w:rsid w:val="000E1BDE"/>
    <w:rsid w:val="00135C9B"/>
    <w:rsid w:val="00182F49"/>
    <w:rsid w:val="00233BED"/>
    <w:rsid w:val="002C1F2F"/>
    <w:rsid w:val="003A0042"/>
    <w:rsid w:val="003C2CDB"/>
    <w:rsid w:val="00421CA3"/>
    <w:rsid w:val="00461DA3"/>
    <w:rsid w:val="00464097"/>
    <w:rsid w:val="005134EA"/>
    <w:rsid w:val="00522A47"/>
    <w:rsid w:val="00552990"/>
    <w:rsid w:val="005C1F76"/>
    <w:rsid w:val="005E0EF5"/>
    <w:rsid w:val="0067003F"/>
    <w:rsid w:val="006F2119"/>
    <w:rsid w:val="00771BB5"/>
    <w:rsid w:val="007939CD"/>
    <w:rsid w:val="007F3F79"/>
    <w:rsid w:val="007F6814"/>
    <w:rsid w:val="0081698C"/>
    <w:rsid w:val="008629B8"/>
    <w:rsid w:val="008945FA"/>
    <w:rsid w:val="008F1C31"/>
    <w:rsid w:val="008F5BF4"/>
    <w:rsid w:val="0092029A"/>
    <w:rsid w:val="00921304"/>
    <w:rsid w:val="00931175"/>
    <w:rsid w:val="00931728"/>
    <w:rsid w:val="00950932"/>
    <w:rsid w:val="00996BB0"/>
    <w:rsid w:val="00A11D08"/>
    <w:rsid w:val="00A2533E"/>
    <w:rsid w:val="00A3419F"/>
    <w:rsid w:val="00A8115A"/>
    <w:rsid w:val="00A871FE"/>
    <w:rsid w:val="00A9275C"/>
    <w:rsid w:val="00AA7198"/>
    <w:rsid w:val="00AC128A"/>
    <w:rsid w:val="00B049A0"/>
    <w:rsid w:val="00B10BCA"/>
    <w:rsid w:val="00B35AE1"/>
    <w:rsid w:val="00BB44ED"/>
    <w:rsid w:val="00BB715E"/>
    <w:rsid w:val="00BF4FA2"/>
    <w:rsid w:val="00C26F22"/>
    <w:rsid w:val="00C5095B"/>
    <w:rsid w:val="00C563ED"/>
    <w:rsid w:val="00CD296E"/>
    <w:rsid w:val="00CF15D4"/>
    <w:rsid w:val="00D47525"/>
    <w:rsid w:val="00D604AD"/>
    <w:rsid w:val="00E65B27"/>
    <w:rsid w:val="00EE4C58"/>
    <w:rsid w:val="00F23B92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energy.ua/odezhda-dlya-tyazheloy-atlet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2021-10-25T07:27:00Z</dcterms:created>
  <dcterms:modified xsi:type="dcterms:W3CDTF">2021-10-25T07:27:00Z</dcterms:modified>
</cp:coreProperties>
</file>