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6F60" w14:textId="7FD205D4" w:rsidR="00CE28EF" w:rsidRDefault="00896548" w:rsidP="00CB4BB1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5FACBF34" w14:textId="4EE7A348" w:rsidR="00B814E8" w:rsidRPr="00CB4BB1" w:rsidRDefault="001B2C45" w:rsidP="00CB4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B1259" w:rsidRPr="005B12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021:2015:92620000-3: Послуги, пов’язані зі спортом</w:t>
      </w:r>
      <w:r w:rsidR="005B12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5B1259" w:rsidRPr="005B12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Послуги з експлуатації басейну 50м х 25м та спортивної зали для проведення міжнародних змагань з плавання «Мультінейшн» серед молоді (209/1.030/3, 754/2м)</w:t>
      </w:r>
      <w:r w:rsidR="005B12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5B1259" w:rsidRPr="005B12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«Укрспортзабезпечення»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7620D815" w14:textId="354F90A7" w:rsidR="00132EC2" w:rsidRPr="00CB4BB1" w:rsidRDefault="004808DE" w:rsidP="00CB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5B1259" w:rsidRPr="005B1259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змагань з плавання «Мультінейшн» серед молоді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11B04D" w14:textId="4EE51A7A" w:rsidR="000C7A13" w:rsidRPr="000C7A13" w:rsidRDefault="00FF440D" w:rsidP="00B814E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</w:p>
    <w:p w14:paraId="12A1AB0D" w14:textId="5AEDBE96" w:rsidR="009311C1" w:rsidRDefault="005B1259" w:rsidP="00090ED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9">
        <w:rPr>
          <w:rFonts w:ascii="Times New Roman" w:hAnsi="Times New Roman" w:cs="Times New Roman"/>
          <w:sz w:val="24"/>
          <w:szCs w:val="24"/>
        </w:rPr>
        <w:t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Мінмолодьспорту від 28.12.2020 № 2821, наказу Мінмолодьспорту від 11.03.2021 № 7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5B1259">
        <w:rPr>
          <w:rFonts w:ascii="Times New Roman" w:hAnsi="Times New Roman" w:cs="Times New Roman"/>
          <w:sz w:val="24"/>
          <w:szCs w:val="24"/>
        </w:rPr>
        <w:t xml:space="preserve">, Регламенту проведення міжнародних змагань з плавання «Мультінейшн» серед </w:t>
      </w:r>
      <w:r>
        <w:rPr>
          <w:rFonts w:ascii="Times New Roman" w:hAnsi="Times New Roman" w:cs="Times New Roman"/>
          <w:sz w:val="24"/>
          <w:szCs w:val="24"/>
        </w:rPr>
        <w:t>молоді</w:t>
      </w:r>
      <w:r w:rsidRPr="005B1259">
        <w:rPr>
          <w:rFonts w:ascii="Times New Roman" w:hAnsi="Times New Roman" w:cs="Times New Roman"/>
          <w:sz w:val="24"/>
          <w:szCs w:val="24"/>
        </w:rPr>
        <w:t xml:space="preserve"> з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B125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5B1259">
        <w:rPr>
          <w:rFonts w:ascii="Times New Roman" w:hAnsi="Times New Roman" w:cs="Times New Roman"/>
          <w:sz w:val="24"/>
          <w:szCs w:val="24"/>
        </w:rPr>
        <w:t xml:space="preserve"> квітня 2021 </w:t>
      </w:r>
      <w:r>
        <w:rPr>
          <w:rFonts w:ascii="Times New Roman" w:hAnsi="Times New Roman" w:cs="Times New Roman"/>
          <w:sz w:val="24"/>
          <w:szCs w:val="24"/>
        </w:rPr>
        <w:t xml:space="preserve">року </w:t>
      </w:r>
      <w:r w:rsidRPr="005B1259">
        <w:rPr>
          <w:rFonts w:ascii="Times New Roman" w:hAnsi="Times New Roman" w:cs="Times New Roman"/>
          <w:sz w:val="24"/>
          <w:szCs w:val="24"/>
        </w:rPr>
        <w:t>в м. Бровари (Київської області) затвердженого наказом Мінмолодьспорту від 03.03.2021 № 2</w:t>
      </w:r>
      <w:r w:rsidR="006B56F5">
        <w:rPr>
          <w:rFonts w:ascii="Times New Roman" w:hAnsi="Times New Roman" w:cs="Times New Roman"/>
          <w:sz w:val="24"/>
          <w:szCs w:val="24"/>
        </w:rPr>
        <w:t>80</w:t>
      </w:r>
      <w:r w:rsidRPr="005B1259">
        <w:rPr>
          <w:rFonts w:ascii="Times New Roman" w:hAnsi="Times New Roman" w:cs="Times New Roman"/>
          <w:sz w:val="24"/>
          <w:szCs w:val="24"/>
        </w:rPr>
        <w:t xml:space="preserve">/4.2/21, правил міжнародних змагань з плавання Мультінейшн, листа Федерації з плавання України від </w:t>
      </w:r>
      <w:r w:rsidR="00090ED3">
        <w:rPr>
          <w:rFonts w:ascii="Times New Roman" w:hAnsi="Times New Roman" w:cs="Times New Roman"/>
          <w:sz w:val="24"/>
          <w:szCs w:val="24"/>
        </w:rPr>
        <w:t>22</w:t>
      </w:r>
      <w:r w:rsidRPr="005B1259">
        <w:rPr>
          <w:rFonts w:ascii="Times New Roman" w:hAnsi="Times New Roman" w:cs="Times New Roman"/>
          <w:sz w:val="24"/>
          <w:szCs w:val="24"/>
        </w:rPr>
        <w:t>.03.2021 №4</w:t>
      </w:r>
      <w:r w:rsidR="00090ED3">
        <w:rPr>
          <w:rFonts w:ascii="Times New Roman" w:hAnsi="Times New Roman" w:cs="Times New Roman"/>
          <w:sz w:val="24"/>
          <w:szCs w:val="24"/>
        </w:rPr>
        <w:t>8</w:t>
      </w:r>
      <w:r w:rsidRPr="005B1259">
        <w:rPr>
          <w:rFonts w:ascii="Times New Roman" w:hAnsi="Times New Roman" w:cs="Times New Roman"/>
          <w:sz w:val="24"/>
          <w:szCs w:val="24"/>
        </w:rPr>
        <w:t xml:space="preserve">, доповідної записки провідного тренера штатної національної збірної команди України з плавання Кокоши Ганни Володимирівни від </w:t>
      </w:r>
      <w:r w:rsidR="00090ED3">
        <w:rPr>
          <w:rFonts w:ascii="Times New Roman" w:hAnsi="Times New Roman" w:cs="Times New Roman"/>
          <w:sz w:val="24"/>
          <w:szCs w:val="24"/>
        </w:rPr>
        <w:t>02.04</w:t>
      </w:r>
      <w:r w:rsidRPr="005B1259">
        <w:rPr>
          <w:rFonts w:ascii="Times New Roman" w:hAnsi="Times New Roman" w:cs="Times New Roman"/>
          <w:sz w:val="24"/>
          <w:szCs w:val="24"/>
        </w:rPr>
        <w:t>.2021 №</w:t>
      </w:r>
      <w:r w:rsidR="00090ED3">
        <w:rPr>
          <w:rFonts w:ascii="Times New Roman" w:hAnsi="Times New Roman" w:cs="Times New Roman"/>
          <w:sz w:val="24"/>
          <w:szCs w:val="24"/>
        </w:rPr>
        <w:t xml:space="preserve">332-2/21 та наказу </w:t>
      </w:r>
      <w:r w:rsidR="00090ED3" w:rsidRPr="00F41BAC">
        <w:rPr>
          <w:rFonts w:ascii="Times New Roman" w:hAnsi="Times New Roman" w:cs="Times New Roman"/>
          <w:sz w:val="24"/>
          <w:szCs w:val="24"/>
        </w:rPr>
        <w:t>Державної установи «Управління збірних команд та забезпечення спортивної заходів «Укрспортзабезпечення» від 0</w:t>
      </w:r>
      <w:r w:rsidR="00090ED3">
        <w:rPr>
          <w:rFonts w:ascii="Times New Roman" w:hAnsi="Times New Roman" w:cs="Times New Roman"/>
          <w:sz w:val="24"/>
          <w:szCs w:val="24"/>
        </w:rPr>
        <w:t>5.04</w:t>
      </w:r>
      <w:r w:rsidR="00090ED3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090ED3" w:rsidRPr="00090ED3">
        <w:rPr>
          <w:rFonts w:ascii="Times New Roman" w:hAnsi="Times New Roman" w:cs="Times New Roman"/>
          <w:sz w:val="24"/>
          <w:szCs w:val="24"/>
        </w:rPr>
        <w:t xml:space="preserve">209/1.030/3 </w:t>
      </w:r>
      <w:r w:rsidR="00090ED3" w:rsidRPr="00F41BAC">
        <w:rPr>
          <w:rFonts w:ascii="Times New Roman" w:hAnsi="Times New Roman" w:cs="Times New Roman"/>
          <w:sz w:val="24"/>
          <w:szCs w:val="24"/>
        </w:rPr>
        <w:t>«Про фiнансове та матеріально-технiчне забезпечення проведення</w:t>
      </w:r>
      <w:r w:rsidRPr="005B1259">
        <w:rPr>
          <w:rFonts w:ascii="Times New Roman" w:hAnsi="Times New Roman" w:cs="Times New Roman"/>
          <w:sz w:val="24"/>
          <w:szCs w:val="24"/>
        </w:rPr>
        <w:t xml:space="preserve"> </w:t>
      </w:r>
      <w:r w:rsidR="00090ED3" w:rsidRPr="005B1259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змагань з плавання «Мультінейшн» серед молоді</w:t>
      </w:r>
      <w:r w:rsidR="00090ED3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090ED3">
        <w:rPr>
          <w:rFonts w:ascii="Times New Roman" w:hAnsi="Times New Roman" w:cs="Times New Roman"/>
          <w:sz w:val="24"/>
          <w:szCs w:val="24"/>
        </w:rPr>
        <w:t xml:space="preserve"> </w:t>
      </w:r>
      <w:r w:rsidRPr="005B1259">
        <w:rPr>
          <w:rFonts w:ascii="Times New Roman" w:hAnsi="Times New Roman" w:cs="Times New Roman"/>
          <w:sz w:val="24"/>
          <w:szCs w:val="24"/>
        </w:rPr>
        <w:t xml:space="preserve">встановлено, що послуги з експлуатації басейну 50м х 25м та спортивної зали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Pr="005B1259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змагань з плавання «Мультінейшн» серед молоді</w:t>
      </w:r>
      <w:r w:rsidRPr="005B1259">
        <w:rPr>
          <w:rFonts w:ascii="Times New Roman" w:hAnsi="Times New Roman" w:cs="Times New Roman"/>
          <w:sz w:val="24"/>
          <w:szCs w:val="24"/>
        </w:rPr>
        <w:t xml:space="preserve"> (209/1.030/3, 754/2м) повинні надаватися: ФІЗКУЛЬТУРНО-ОЗДОРОВЧИМ ЗАКЛАДОМ «ПЛАВАЛЬНИЙ БАСЕЙН» «КУПАВА». Конкуренція відсутня з технічних причин, які визначені вищенаведеними документам,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причин).</w:t>
      </w:r>
      <w:r w:rsidR="00823708" w:rsidRPr="00823708">
        <w:rPr>
          <w:rFonts w:ascii="Times New Roman" w:hAnsi="Times New Roman" w:cs="Times New Roman"/>
          <w:sz w:val="24"/>
          <w:szCs w:val="24"/>
        </w:rPr>
        <w:t>.</w:t>
      </w:r>
    </w:p>
    <w:p w14:paraId="0EA9C510" w14:textId="036A057B" w:rsidR="00132EC2" w:rsidRPr="00CB4BB1" w:rsidRDefault="009311C1" w:rsidP="00CB4BB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C1"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 w:rsidRPr="009311C1"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5B1259" w:rsidRPr="005B1259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змагань з плавання «Мультінейшн» серед молоді</w:t>
      </w:r>
      <w:r w:rsidRPr="009311C1">
        <w:rPr>
          <w:rFonts w:ascii="Times New Roman" w:hAnsi="Times New Roman" w:cs="Times New Roman"/>
          <w:sz w:val="24"/>
          <w:szCs w:val="24"/>
        </w:rPr>
        <w:t>, вони є необхідними та достатніми (оптимальними) для забезпечення даного заходу.</w:t>
      </w:r>
    </w:p>
    <w:bookmarkEnd w:id="0"/>
    <w:p w14:paraId="2877B91D" w14:textId="6DB56724" w:rsidR="009B7DD2" w:rsidRDefault="001B2C45" w:rsidP="00CB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090ED3">
        <w:rPr>
          <w:rFonts w:ascii="Times New Roman" w:eastAsia="Times New Roman" w:hAnsi="Times New Roman" w:cs="Times New Roman"/>
          <w:sz w:val="24"/>
          <w:szCs w:val="24"/>
          <w:lang w:eastAsia="uk-UA"/>
        </w:rPr>
        <w:t>54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r w:rsidR="00090ED3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</w:t>
      </w:r>
      <w:r w:rsidR="004F1DFD" w:rsidRPr="00F41BAC">
        <w:rPr>
          <w:rFonts w:ascii="Times New Roman" w:hAnsi="Times New Roman" w:cs="Times New Roman"/>
          <w:sz w:val="24"/>
          <w:szCs w:val="24"/>
        </w:rPr>
        <w:t>0</w:t>
      </w:r>
      <w:r w:rsidR="00090ED3">
        <w:rPr>
          <w:rFonts w:ascii="Times New Roman" w:hAnsi="Times New Roman" w:cs="Times New Roman"/>
          <w:sz w:val="24"/>
          <w:szCs w:val="24"/>
        </w:rPr>
        <w:t>5</w:t>
      </w:r>
      <w:r w:rsidR="004F1DFD">
        <w:rPr>
          <w:rFonts w:ascii="Times New Roman" w:hAnsi="Times New Roman" w:cs="Times New Roman"/>
          <w:sz w:val="24"/>
          <w:szCs w:val="24"/>
        </w:rPr>
        <w:t>.04</w:t>
      </w:r>
      <w:r w:rsidR="004F1DFD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090ED3" w:rsidRPr="005B1259">
        <w:rPr>
          <w:rFonts w:ascii="Times New Roman" w:hAnsi="Times New Roman" w:cs="Times New Roman"/>
          <w:sz w:val="24"/>
          <w:szCs w:val="24"/>
        </w:rPr>
        <w:t>209/1.030/3</w:t>
      </w:r>
      <w:r w:rsidR="00090ED3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4F1DFD" w:rsidRPr="00F41BAC">
        <w:rPr>
          <w:rFonts w:ascii="Times New Roman" w:hAnsi="Times New Roman" w:cs="Times New Roman"/>
          <w:sz w:val="24"/>
          <w:szCs w:val="24"/>
        </w:rPr>
        <w:t>«Про фiнансове та матеріально-технiчне забезпечення проведення</w:t>
      </w:r>
      <w:r w:rsidR="004F1D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90ED3" w:rsidRPr="005B1259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змагань з плавання «Мультінейшн» серед молоді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 xml:space="preserve">а </w:t>
      </w:r>
      <w:r w:rsidR="004E3EE6" w:rsidRPr="00CB4BB1">
        <w:rPr>
          <w:rFonts w:ascii="Times New Roman" w:hAnsi="Times New Roman"/>
          <w:sz w:val="24"/>
          <w:szCs w:val="24"/>
        </w:rPr>
        <w:t>послуг</w:t>
      </w:r>
      <w:r w:rsidR="00823708" w:rsidRPr="00CB4BB1">
        <w:rPr>
          <w:rFonts w:ascii="Times New Roman" w:hAnsi="Times New Roman"/>
          <w:sz w:val="24"/>
          <w:szCs w:val="24"/>
        </w:rPr>
        <w:t>у</w:t>
      </w:r>
      <w:r w:rsidR="00090ED3">
        <w:rPr>
          <w:rFonts w:ascii="Times New Roman" w:hAnsi="Times New Roman"/>
          <w:sz w:val="24"/>
          <w:szCs w:val="24"/>
        </w:rPr>
        <w:t>.</w:t>
      </w:r>
    </w:p>
    <w:p w14:paraId="6342CA6F" w14:textId="77777777" w:rsidR="006B56F5" w:rsidRDefault="006B56F5" w:rsidP="00CB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090ED3">
        <w:trPr>
          <w:trHeight w:val="603"/>
          <w:jc w:val="center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CF214B">
        <w:trPr>
          <w:trHeight w:val="170"/>
          <w:jc w:val="center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4A1BDB84" w:rsidR="00074635" w:rsidRPr="00E657FE" w:rsidRDefault="00090ED3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0ED3">
              <w:rPr>
                <w:rFonts w:ascii="Times New Roman" w:hAnsi="Times New Roman" w:cs="Times New Roman"/>
                <w:sz w:val="24"/>
                <w:szCs w:val="24"/>
              </w:rPr>
              <w:t>Послуги з експлуатації басейну 50м х 25м та спортивної зали для проведення міжнародних змагань з плавання «Мультінейшн» серед молоді (209/1.030/3, 754/2м) (ДК 021:2015:92620000-3: Послуги, пов’язані зі спортом)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6C3D5EBE" w:rsidR="00074635" w:rsidRPr="00E657FE" w:rsidRDefault="00090ED3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231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CB4B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090ED3">
        <w:trPr>
          <w:trHeight w:val="206"/>
          <w:jc w:val="center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287E767E" w:rsidR="00074635" w:rsidRPr="00E657FE" w:rsidRDefault="00090ED3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</w:t>
            </w:r>
            <w:r w:rsidR="00A5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B4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27852E3" w14:textId="77777777" w:rsidR="009311C1" w:rsidRDefault="009311C1" w:rsidP="006B56F5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311C1" w:rsidSect="00CB4BB1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44F87"/>
    <w:rsid w:val="00074635"/>
    <w:rsid w:val="00090ED3"/>
    <w:rsid w:val="000C11B6"/>
    <w:rsid w:val="000C7A13"/>
    <w:rsid w:val="00132EC2"/>
    <w:rsid w:val="001575CB"/>
    <w:rsid w:val="00170F0D"/>
    <w:rsid w:val="00191114"/>
    <w:rsid w:val="001A7430"/>
    <w:rsid w:val="001B2C45"/>
    <w:rsid w:val="001E4D46"/>
    <w:rsid w:val="004101A6"/>
    <w:rsid w:val="004103EA"/>
    <w:rsid w:val="00464542"/>
    <w:rsid w:val="004808DE"/>
    <w:rsid w:val="00486C19"/>
    <w:rsid w:val="004E3EE6"/>
    <w:rsid w:val="004F1DFD"/>
    <w:rsid w:val="00570686"/>
    <w:rsid w:val="005B1259"/>
    <w:rsid w:val="00664319"/>
    <w:rsid w:val="006757FB"/>
    <w:rsid w:val="006B56F5"/>
    <w:rsid w:val="006E6F0F"/>
    <w:rsid w:val="00823708"/>
    <w:rsid w:val="00896548"/>
    <w:rsid w:val="008D58B4"/>
    <w:rsid w:val="0091503D"/>
    <w:rsid w:val="009311C1"/>
    <w:rsid w:val="009766DE"/>
    <w:rsid w:val="009B7DD2"/>
    <w:rsid w:val="009C0490"/>
    <w:rsid w:val="00A548BE"/>
    <w:rsid w:val="00B655FC"/>
    <w:rsid w:val="00B814E8"/>
    <w:rsid w:val="00BD7FC6"/>
    <w:rsid w:val="00C92D8B"/>
    <w:rsid w:val="00CB4BB1"/>
    <w:rsid w:val="00CE28EF"/>
    <w:rsid w:val="00CF214B"/>
    <w:rsid w:val="00CF65E3"/>
    <w:rsid w:val="00D1683A"/>
    <w:rsid w:val="00DA775B"/>
    <w:rsid w:val="00E41B27"/>
    <w:rsid w:val="00E657FE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2519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2021-10-26T06:11:00Z</dcterms:created>
  <dcterms:modified xsi:type="dcterms:W3CDTF">2021-10-26T06:11:00Z</dcterms:modified>
</cp:coreProperties>
</file>