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D64BF9" w14:textId="32BB0125" w:rsidR="00C7709F" w:rsidRDefault="0039717C" w:rsidP="00C77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33150000-6 — Апаратура для радіотерапії, механотерапії, електротерапії та фізичної терапії</w:t>
      </w:r>
    </w:p>
    <w:p w14:paraId="372D519F" w14:textId="77777777" w:rsidR="00C7709F" w:rsidRDefault="00C7709F" w:rsidP="00C77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(наказ 1980)</w:t>
      </w:r>
    </w:p>
    <w:p w14:paraId="4DCF2C86" w14:textId="2F32751C" w:rsidR="00FB3F03" w:rsidRDefault="0039717C" w:rsidP="00C770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</w:t>
      </w:r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лектронне обладнання для відновлення фізичного стану спортсменів: прилад для </w:t>
      </w:r>
      <w:proofErr w:type="spellStart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пресотерапії</w:t>
      </w:r>
      <w:proofErr w:type="spellEnd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(НК 024:2019:10969 - Система змінної компресії вен); комбінований прилад для фізіотерапії (НК 024:2019: 46571 — Фізіотерапевтична система для електростимуляції, з живленням від мережі); прилад для </w:t>
      </w:r>
      <w:proofErr w:type="spellStart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діатермальної</w:t>
      </w:r>
      <w:proofErr w:type="spellEnd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терапії (НК 024:2019 - 61186 Система </w:t>
      </w:r>
      <w:proofErr w:type="spellStart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мультимодальной</w:t>
      </w:r>
      <w:proofErr w:type="spellEnd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фізіотерапії); прилад для лазерної терапії (НК 024:2019 – 60409 Лазер терапевтичний універсальний малої потужності, з живлення від мережі); прилад для магнітної терапії (НК 024:2019 код 58762- Система глибокої електромагнітної стимуляції тканин, професійна) прилад для </w:t>
      </w:r>
      <w:proofErr w:type="spellStart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ударнохвильової</w:t>
      </w:r>
      <w:proofErr w:type="spellEnd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терапії (НК 024:2019 код 47790 - Система електромеханічна для </w:t>
      </w:r>
      <w:proofErr w:type="spellStart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екстракорпоральної</w:t>
      </w:r>
      <w:proofErr w:type="spellEnd"/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ударно-хвильової терапії для ортопедії) </w:t>
      </w:r>
      <w:r w:rsid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31FB374E" w14:textId="77777777" w:rsidR="00C7709F" w:rsidRDefault="00C7709F" w:rsidP="00C7709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7BEFBE6E" w14:textId="77777777" w:rsidR="00AE164D" w:rsidRPr="00EC69EE" w:rsidRDefault="00AE164D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GoBack"/>
      <w:bookmarkEnd w:id="0"/>
    </w:p>
    <w:p w14:paraId="2A6F0CBC" w14:textId="77777777" w:rsidR="00143FDC" w:rsidRPr="00B5714E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5AAE1104" w:rsidR="00143FDC" w:rsidRPr="005E5667" w:rsidRDefault="00143FDC" w:rsidP="00C77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обладнання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довгострокового використання для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підготовки та участі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 команд України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Іграх XXXII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Олімпіади 2020 року в м. Токіо (Японія)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291630A" w14:textId="77777777" w:rsidR="00960E71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3FB33" w14:textId="69D555D4" w:rsidR="00143FDC" w:rsidRPr="00C7709F" w:rsidRDefault="00143FDC" w:rsidP="00C7709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C7709F" w:rsidRPr="00C7709F">
        <w:rPr>
          <w:rFonts w:ascii="Times New Roman" w:hAnsi="Times New Roman" w:cs="Times New Roman"/>
          <w:sz w:val="24"/>
          <w:szCs w:val="24"/>
        </w:rPr>
        <w:t>департамент</w:t>
      </w:r>
      <w:r w:rsidR="00C7709F">
        <w:rPr>
          <w:rFonts w:ascii="Times New Roman" w:hAnsi="Times New Roman" w:cs="Times New Roman"/>
          <w:sz w:val="24"/>
          <w:szCs w:val="24"/>
        </w:rPr>
        <w:t xml:space="preserve">у </w:t>
      </w:r>
      <w:r w:rsidR="00C7709F" w:rsidRPr="00C7709F">
        <w:rPr>
          <w:rFonts w:ascii="Times New Roman" w:hAnsi="Times New Roman" w:cs="Times New Roman"/>
          <w:sz w:val="24"/>
          <w:szCs w:val="24"/>
        </w:rPr>
        <w:t xml:space="preserve">олімпійського спорту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 команд України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Іграх XXXII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Олімпіади 2020 року в м. Токіо (Японія)</w:t>
      </w:r>
      <w:r w:rsidR="00C7709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FB3F03" w:rsidRPr="00FB3F0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413B683" w14:textId="5877BB84" w:rsidR="009D44D8" w:rsidRDefault="00143FDC" w:rsidP="009D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637237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9D44D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F53D223" w14:textId="0461A51A" w:rsidR="00BD79FA" w:rsidRDefault="00335C07" w:rsidP="00143FDC">
      <w:pPr>
        <w:shd w:val="clear" w:color="auto" w:fill="FFFFFF"/>
        <w:spacing w:after="0" w:line="240" w:lineRule="auto"/>
        <w:ind w:firstLine="709"/>
        <w:jc w:val="both"/>
        <w:rPr>
          <w:rFonts w:ascii="Verdana" w:hAnsi="Verdana"/>
          <w:color w:val="0070C0"/>
        </w:rPr>
      </w:pPr>
      <w:hyperlink r:id="rId6" w:history="1">
        <w:r w:rsidR="009D44D8" w:rsidRPr="00BE3E2B">
          <w:rPr>
            <w:rStyle w:val="a4"/>
            <w:rFonts w:ascii="Verdana" w:hAnsi="Verdana"/>
            <w:color w:val="0070C0"/>
          </w:rPr>
          <w:t>https://www.shockwavetherapy.ru</w:t>
        </w:r>
      </w:hyperlink>
    </w:p>
    <w:p w14:paraId="31078A5F" w14:textId="49853EF1" w:rsidR="009D44D8" w:rsidRDefault="00335C07" w:rsidP="00143FDC">
      <w:pPr>
        <w:shd w:val="clear" w:color="auto" w:fill="FFFFFF"/>
        <w:spacing w:after="0" w:line="240" w:lineRule="auto"/>
        <w:ind w:firstLine="709"/>
        <w:jc w:val="both"/>
      </w:pPr>
      <w:hyperlink r:id="rId7" w:history="1">
        <w:r w:rsidR="00612B3E" w:rsidRPr="0099055B">
          <w:rPr>
            <w:color w:val="0000FF"/>
            <w:u w:val="single"/>
          </w:rPr>
          <w:t>https://www.tr-therapy.ru/</w:t>
        </w:r>
      </w:hyperlink>
    </w:p>
    <w:p w14:paraId="17CC92BF" w14:textId="77777777" w:rsidR="00612B3E" w:rsidRPr="00495AF3" w:rsidRDefault="00612B3E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3439"/>
        <w:gridCol w:w="1089"/>
        <w:gridCol w:w="1023"/>
        <w:gridCol w:w="1964"/>
        <w:gridCol w:w="1837"/>
      </w:tblGrid>
      <w:tr w:rsidR="00143FDC" w:rsidRPr="00F41BAC" w14:paraId="4D694635" w14:textId="77777777" w:rsidTr="00C70B02">
        <w:trPr>
          <w:trHeight w:val="447"/>
        </w:trPr>
        <w:tc>
          <w:tcPr>
            <w:tcW w:w="193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31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7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C70B02">
        <w:trPr>
          <w:trHeight w:val="118"/>
        </w:trPr>
        <w:tc>
          <w:tcPr>
            <w:tcW w:w="193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31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0" w:type="pct"/>
            <w:shd w:val="clear" w:color="auto" w:fill="23A6DA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5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9D44D8" w:rsidRPr="00F41BAC" w14:paraId="67F94005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48B4EEE5" w14:textId="77777777" w:rsidR="009D44D8" w:rsidRPr="00861E86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7DC6C38" w:rsidR="009D44D8" w:rsidRPr="002D748F" w:rsidRDefault="009D44D8" w:rsidP="009D4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Електромеханічне обладнання для відновлення стану спортсменів(Прилад для </w:t>
            </w:r>
            <w:proofErr w:type="spellStart"/>
            <w:r w:rsidRPr="002D748F">
              <w:rPr>
                <w:rFonts w:ascii="Times New Roman" w:hAnsi="Times New Roman" w:cs="Times New Roman"/>
                <w:sz w:val="24"/>
                <w:szCs w:val="24"/>
              </w:rPr>
              <w:t>пресотерапії</w:t>
            </w:r>
            <w:proofErr w:type="spellEnd"/>
            <w:r w:rsidRPr="002D7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5" w:type="pct"/>
            <w:shd w:val="clear" w:color="auto" w:fill="F0F5F2"/>
          </w:tcPr>
          <w:p w14:paraId="3A26213F" w14:textId="2B023992" w:rsidR="009D44D8" w:rsidRPr="002D748F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1" w:type="pct"/>
            <w:shd w:val="clear" w:color="auto" w:fill="F0F5F2"/>
          </w:tcPr>
          <w:p w14:paraId="63D64CD2" w14:textId="03E78492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020" w:type="pct"/>
            <w:shd w:val="clear" w:color="auto" w:fill="F0F5F2"/>
          </w:tcPr>
          <w:p w14:paraId="2F4DF373" w14:textId="468FCD2F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44D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260 000,00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2989C2C0" w:rsidR="009D44D8" w:rsidRPr="007D28DE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260 000,00</w:t>
            </w:r>
          </w:p>
        </w:tc>
      </w:tr>
      <w:tr w:rsidR="009D44D8" w:rsidRPr="00F41BAC" w14:paraId="0BBF5DF1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6A3CAEB5" w14:textId="5DFF0A5F" w:rsidR="009D44D8" w:rsidRPr="00861E86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73A75" w14:textId="4E3061C1" w:rsidR="009D44D8" w:rsidRPr="002D748F" w:rsidRDefault="009D44D8" w:rsidP="009D4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hAnsi="Times New Roman" w:cs="Times New Roman"/>
                <w:sz w:val="24"/>
                <w:szCs w:val="24"/>
              </w:rPr>
              <w:t>Електронне обладнання для відновлення фізичного стану спортсменів (Комбінований прилад для фізіотерапії)</w:t>
            </w:r>
          </w:p>
        </w:tc>
        <w:tc>
          <w:tcPr>
            <w:tcW w:w="565" w:type="pct"/>
            <w:shd w:val="clear" w:color="auto" w:fill="F0F5F2"/>
          </w:tcPr>
          <w:p w14:paraId="715A7923" w14:textId="71F1D9AA" w:rsidR="009D44D8" w:rsidRPr="002D748F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1" w:type="pct"/>
            <w:shd w:val="clear" w:color="auto" w:fill="F0F5F2"/>
          </w:tcPr>
          <w:p w14:paraId="36E61D5D" w14:textId="1008B6F8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020" w:type="pct"/>
            <w:shd w:val="clear" w:color="auto" w:fill="F0F5F2"/>
          </w:tcPr>
          <w:p w14:paraId="3501571F" w14:textId="43DDFD7A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159 800,00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0E0A" w14:textId="250104FC" w:rsid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159 800,00</w:t>
            </w:r>
          </w:p>
        </w:tc>
      </w:tr>
      <w:tr w:rsidR="009D44D8" w:rsidRPr="00F41BAC" w14:paraId="3982395F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65369953" w14:textId="1C3DC5D7" w:rsidR="009D44D8" w:rsidRPr="00861E86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EAD4" w14:textId="312318E8" w:rsidR="009D44D8" w:rsidRPr="002D748F" w:rsidRDefault="009D44D8" w:rsidP="009D4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hAnsi="Times New Roman" w:cs="Times New Roman"/>
                <w:sz w:val="24"/>
                <w:szCs w:val="24"/>
              </w:rPr>
              <w:t xml:space="preserve">Електронне обладнання для відновлення фізичного стану спортсменів (Прилад для </w:t>
            </w:r>
            <w:proofErr w:type="spellStart"/>
            <w:r w:rsidRPr="002D748F">
              <w:rPr>
                <w:rFonts w:ascii="Times New Roman" w:hAnsi="Times New Roman" w:cs="Times New Roman"/>
                <w:sz w:val="24"/>
                <w:szCs w:val="24"/>
              </w:rPr>
              <w:t>діатермальної</w:t>
            </w:r>
            <w:proofErr w:type="spellEnd"/>
            <w:r w:rsidRPr="002D748F">
              <w:rPr>
                <w:rFonts w:ascii="Times New Roman" w:hAnsi="Times New Roman" w:cs="Times New Roman"/>
                <w:sz w:val="24"/>
                <w:szCs w:val="24"/>
              </w:rPr>
              <w:t xml:space="preserve"> терапії)</w:t>
            </w:r>
          </w:p>
        </w:tc>
        <w:tc>
          <w:tcPr>
            <w:tcW w:w="565" w:type="pct"/>
            <w:shd w:val="clear" w:color="auto" w:fill="F0F5F2"/>
          </w:tcPr>
          <w:p w14:paraId="23D1B384" w14:textId="165A2639" w:rsidR="009D44D8" w:rsidRPr="002D748F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1" w:type="pct"/>
            <w:shd w:val="clear" w:color="auto" w:fill="F0F5F2"/>
          </w:tcPr>
          <w:p w14:paraId="3EE08307" w14:textId="309C54B9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020" w:type="pct"/>
            <w:shd w:val="clear" w:color="auto" w:fill="F0F5F2"/>
          </w:tcPr>
          <w:p w14:paraId="460F8699" w14:textId="3EBE760D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500 310,00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7A5D" w14:textId="33290B18" w:rsid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500 310,00</w:t>
            </w:r>
          </w:p>
        </w:tc>
      </w:tr>
      <w:tr w:rsidR="009D44D8" w:rsidRPr="00F41BAC" w14:paraId="0F74DBE0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53DFC774" w14:textId="08DB8F18" w:rsidR="009D44D8" w:rsidRPr="00861E86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39417" w14:textId="2A7F566C" w:rsidR="009D44D8" w:rsidRPr="002D748F" w:rsidRDefault="009D44D8" w:rsidP="009D4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hAnsi="Times New Roman" w:cs="Times New Roman"/>
                <w:sz w:val="24"/>
                <w:szCs w:val="24"/>
              </w:rPr>
              <w:t>Електронне обладнання для відновлення фізичного стану спортсменів (Прилад для лазерної терапії)</w:t>
            </w:r>
          </w:p>
        </w:tc>
        <w:tc>
          <w:tcPr>
            <w:tcW w:w="565" w:type="pct"/>
            <w:shd w:val="clear" w:color="auto" w:fill="F0F5F2"/>
          </w:tcPr>
          <w:p w14:paraId="7D852638" w14:textId="11AF2C64" w:rsidR="009D44D8" w:rsidRPr="002D748F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1" w:type="pct"/>
            <w:shd w:val="clear" w:color="auto" w:fill="F0F5F2"/>
          </w:tcPr>
          <w:p w14:paraId="781839D0" w14:textId="3E1B27A5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020" w:type="pct"/>
            <w:shd w:val="clear" w:color="auto" w:fill="F0F5F2"/>
          </w:tcPr>
          <w:p w14:paraId="546EC9FC" w14:textId="7DC7C2B8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571 710,00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7B844" w14:textId="489B5F80" w:rsid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571 710,00</w:t>
            </w:r>
          </w:p>
        </w:tc>
      </w:tr>
      <w:tr w:rsidR="009D44D8" w:rsidRPr="00F41BAC" w14:paraId="178ED7F2" w14:textId="77777777" w:rsidTr="002D748F">
        <w:trPr>
          <w:trHeight w:val="369"/>
        </w:trPr>
        <w:tc>
          <w:tcPr>
            <w:tcW w:w="144" w:type="pct"/>
            <w:shd w:val="clear" w:color="auto" w:fill="F0F5F2"/>
            <w:vAlign w:val="center"/>
          </w:tcPr>
          <w:p w14:paraId="207C89A7" w14:textId="553B7498" w:rsidR="009D44D8" w:rsidRPr="00861E86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A1D5" w14:textId="7223346A" w:rsidR="009D44D8" w:rsidRPr="002D748F" w:rsidRDefault="009D44D8" w:rsidP="009D4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hAnsi="Times New Roman" w:cs="Times New Roman"/>
                <w:sz w:val="24"/>
                <w:szCs w:val="24"/>
              </w:rPr>
              <w:t>Електронне обладнання для відновлення фізичного стану спортсменів (Прилад для магнітної терапії)</w:t>
            </w:r>
          </w:p>
        </w:tc>
        <w:tc>
          <w:tcPr>
            <w:tcW w:w="565" w:type="pct"/>
            <w:shd w:val="clear" w:color="auto" w:fill="F0F5F2"/>
          </w:tcPr>
          <w:p w14:paraId="4082643C" w14:textId="1B0BA612" w:rsidR="009D44D8" w:rsidRPr="002D748F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1" w:type="pct"/>
            <w:shd w:val="clear" w:color="auto" w:fill="F0F5F2"/>
          </w:tcPr>
          <w:p w14:paraId="654C354D" w14:textId="747D87CA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020" w:type="pct"/>
            <w:shd w:val="clear" w:color="auto" w:fill="F0F5F2"/>
          </w:tcPr>
          <w:p w14:paraId="37A5AD34" w14:textId="7DD20B5B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1 130 000,00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82BF" w14:textId="0BAB8BCB" w:rsid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1 130 000,00</w:t>
            </w:r>
          </w:p>
        </w:tc>
      </w:tr>
      <w:tr w:rsidR="009D44D8" w:rsidRPr="00F41BAC" w14:paraId="211903DE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23EDB378" w14:textId="37C76955" w:rsid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AC940" w14:textId="4B9EB5C7" w:rsidR="009D44D8" w:rsidRPr="002D748F" w:rsidRDefault="009D44D8" w:rsidP="009D4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Електромеханічне обладнання для відновлення стану спортсменів (Прилад для </w:t>
            </w:r>
            <w:proofErr w:type="spellStart"/>
            <w:r w:rsidRPr="002D748F">
              <w:rPr>
                <w:rFonts w:ascii="Times New Roman" w:hAnsi="Times New Roman" w:cs="Times New Roman"/>
                <w:sz w:val="24"/>
                <w:szCs w:val="24"/>
              </w:rPr>
              <w:t>ударнохвильової</w:t>
            </w:r>
            <w:proofErr w:type="spellEnd"/>
            <w:r w:rsidRPr="002D748F">
              <w:rPr>
                <w:rFonts w:ascii="Times New Roman" w:hAnsi="Times New Roman" w:cs="Times New Roman"/>
                <w:sz w:val="24"/>
                <w:szCs w:val="24"/>
              </w:rPr>
              <w:t xml:space="preserve"> терапії)</w:t>
            </w:r>
          </w:p>
        </w:tc>
        <w:tc>
          <w:tcPr>
            <w:tcW w:w="565" w:type="pct"/>
            <w:shd w:val="clear" w:color="auto" w:fill="F0F5F2"/>
          </w:tcPr>
          <w:p w14:paraId="45D7811A" w14:textId="6954656C" w:rsidR="009D44D8" w:rsidRPr="002D748F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74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1" w:type="pct"/>
            <w:shd w:val="clear" w:color="auto" w:fill="F0F5F2"/>
          </w:tcPr>
          <w:p w14:paraId="7780AF2A" w14:textId="41BDE2F7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020" w:type="pct"/>
            <w:shd w:val="clear" w:color="auto" w:fill="F0F5F2"/>
          </w:tcPr>
          <w:p w14:paraId="1ECCCD9B" w14:textId="2701D97A" w:rsidR="009D44D8" w:rsidRPr="009D44D8" w:rsidRDefault="009D44D8" w:rsidP="009D4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4D8">
              <w:rPr>
                <w:rFonts w:ascii="Times New Roman" w:hAnsi="Times New Roman" w:cs="Times New Roman"/>
                <w:sz w:val="24"/>
                <w:szCs w:val="24"/>
              </w:rPr>
              <w:t>592 960,00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63CA" w14:textId="4F1E9980" w:rsidR="009D44D8" w:rsidRDefault="009D44D8" w:rsidP="009D4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592 960,00</w:t>
            </w:r>
          </w:p>
        </w:tc>
      </w:tr>
      <w:tr w:rsidR="002D748F" w:rsidRPr="00F41BAC" w14:paraId="79361AD2" w14:textId="77777777" w:rsidTr="00C70B02">
        <w:trPr>
          <w:trHeight w:val="206"/>
        </w:trPr>
        <w:tc>
          <w:tcPr>
            <w:tcW w:w="1930" w:type="pct"/>
            <w:gridSpan w:val="2"/>
          </w:tcPr>
          <w:p w14:paraId="6019E8A4" w14:textId="77777777" w:rsidR="002D748F" w:rsidRPr="00861E86" w:rsidRDefault="002D748F" w:rsidP="002D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5CFEB9D6" w14:textId="77777777" w:rsidR="002D748F" w:rsidRPr="00861E86" w:rsidRDefault="002D748F" w:rsidP="002D74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pct"/>
          </w:tcPr>
          <w:p w14:paraId="332C33EA" w14:textId="77777777" w:rsidR="002D748F" w:rsidRPr="009D44D8" w:rsidRDefault="002D748F" w:rsidP="002D74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14:paraId="41D0646F" w14:textId="77777777" w:rsidR="002D748F" w:rsidRPr="009D44D8" w:rsidRDefault="002D748F" w:rsidP="002D74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pct"/>
          </w:tcPr>
          <w:p w14:paraId="72A9DAA7" w14:textId="7BB8E4D5" w:rsidR="002D748F" w:rsidRPr="00861E86" w:rsidRDefault="002D748F" w:rsidP="002D74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3 214 780,00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6B95A5" w14:textId="77777777" w:rsidR="002D748F" w:rsidRDefault="002D748F" w:rsidP="002D74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</w:t>
      </w:r>
      <w:r w:rsidRPr="00D86C2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Увага!</w:t>
      </w:r>
    </w:p>
    <w:p w14:paraId="1358A4C0" w14:textId="77777777" w:rsidR="002D748F" w:rsidRPr="00D86C2B" w:rsidRDefault="002D748F" w:rsidP="002D7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При подачі «Цінової пропозиції» (згідно Додатку 1 до тендерної документації)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чікувана вартість за одиницю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товару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не повинна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бути вище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зазначен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ої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ціни,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як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а 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наведен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а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в колонці «За одиницю (грн)»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!!!!!!!</w:t>
      </w:r>
    </w:p>
    <w:p w14:paraId="4AB50A01" w14:textId="77777777" w:rsidR="002D748F" w:rsidRPr="00D86C2B" w:rsidRDefault="002D748F" w:rsidP="002D74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B2546CE" w14:textId="7C82E4FE" w:rsidR="002732BD" w:rsidRPr="00D86C2B" w:rsidRDefault="002732BD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2732BD" w:rsidRP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2D748F"/>
    <w:rsid w:val="00312421"/>
    <w:rsid w:val="00335C07"/>
    <w:rsid w:val="0039717C"/>
    <w:rsid w:val="003A5598"/>
    <w:rsid w:val="004101A6"/>
    <w:rsid w:val="00464542"/>
    <w:rsid w:val="004808DE"/>
    <w:rsid w:val="00486233"/>
    <w:rsid w:val="00495AF3"/>
    <w:rsid w:val="004B7EF3"/>
    <w:rsid w:val="004E3EE6"/>
    <w:rsid w:val="00570686"/>
    <w:rsid w:val="005B33DF"/>
    <w:rsid w:val="005E5667"/>
    <w:rsid w:val="00612B3E"/>
    <w:rsid w:val="00637237"/>
    <w:rsid w:val="00664319"/>
    <w:rsid w:val="00671C95"/>
    <w:rsid w:val="006757FB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4942"/>
    <w:rsid w:val="00823708"/>
    <w:rsid w:val="00832F91"/>
    <w:rsid w:val="00861E86"/>
    <w:rsid w:val="00896548"/>
    <w:rsid w:val="00896D9C"/>
    <w:rsid w:val="008D58B4"/>
    <w:rsid w:val="008E3984"/>
    <w:rsid w:val="008F0557"/>
    <w:rsid w:val="00902A3B"/>
    <w:rsid w:val="00905186"/>
    <w:rsid w:val="0091503D"/>
    <w:rsid w:val="00960E71"/>
    <w:rsid w:val="009766DE"/>
    <w:rsid w:val="0098373D"/>
    <w:rsid w:val="009B7DD2"/>
    <w:rsid w:val="009C0490"/>
    <w:rsid w:val="009D3F1D"/>
    <w:rsid w:val="009D44D8"/>
    <w:rsid w:val="00A0101F"/>
    <w:rsid w:val="00A548BE"/>
    <w:rsid w:val="00AE0112"/>
    <w:rsid w:val="00AE164D"/>
    <w:rsid w:val="00B230BD"/>
    <w:rsid w:val="00B5714E"/>
    <w:rsid w:val="00B62481"/>
    <w:rsid w:val="00BC2BB4"/>
    <w:rsid w:val="00BD79FA"/>
    <w:rsid w:val="00BD7FC6"/>
    <w:rsid w:val="00C17DF0"/>
    <w:rsid w:val="00C7709F"/>
    <w:rsid w:val="00C92D8B"/>
    <w:rsid w:val="00C93CB9"/>
    <w:rsid w:val="00CE28EF"/>
    <w:rsid w:val="00CF65E3"/>
    <w:rsid w:val="00D1683A"/>
    <w:rsid w:val="00D3425B"/>
    <w:rsid w:val="00D413BD"/>
    <w:rsid w:val="00D6723B"/>
    <w:rsid w:val="00D775F6"/>
    <w:rsid w:val="00D86C2B"/>
    <w:rsid w:val="00DA775B"/>
    <w:rsid w:val="00DB524A"/>
    <w:rsid w:val="00E26FCA"/>
    <w:rsid w:val="00E657FE"/>
    <w:rsid w:val="00EC69EE"/>
    <w:rsid w:val="00EE2EFA"/>
    <w:rsid w:val="00EE47BA"/>
    <w:rsid w:val="00F24B3D"/>
    <w:rsid w:val="00F33FBC"/>
    <w:rsid w:val="00F41BAC"/>
    <w:rsid w:val="00FB1B54"/>
    <w:rsid w:val="00FB3F03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FollowedHyperlink"/>
    <w:basedOn w:val="a0"/>
    <w:uiPriority w:val="99"/>
    <w:semiHidden/>
    <w:unhideWhenUsed/>
    <w:rsid w:val="00612B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r-therap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hockwavetherap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1A334-BEFB-4C3A-9CFA-A0F59A02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2021-10-26T06:32:00Z</dcterms:created>
  <dcterms:modified xsi:type="dcterms:W3CDTF">2022-02-14T13:37:00Z</dcterms:modified>
</cp:coreProperties>
</file>