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ECF5" w14:textId="77777777" w:rsidR="000D6733" w:rsidRPr="0039717C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6EA5322A" w14:textId="77777777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52827A2F" w14:textId="17AFC8DD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4DB97A5C" w14:textId="77777777" w:rsidR="00FA3629" w:rsidRPr="0039717C" w:rsidRDefault="00FA3629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673CE67E" w14:textId="77777777" w:rsidR="00603D33" w:rsidRDefault="000D6733" w:rsidP="00AA3E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815371" w:rsidRPr="008153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98340000-8 — Послуги з тимчасового розміщення (проживання) та офісні послуги</w:t>
      </w:r>
    </w:p>
    <w:p w14:paraId="6922ECB3" w14:textId="48DD2763" w:rsidR="00815371" w:rsidRDefault="00815371" w:rsidP="00AA3E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Pr="008153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тимчасового розміщення (проживання) учасників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</w:t>
      </w:r>
      <w:r w:rsidRPr="008153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іжнародного турніру з пляжного футболу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</w:t>
      </w:r>
      <w:r w:rsidRPr="008153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Кубок Незалежності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»</w:t>
      </w:r>
      <w:r w:rsidRPr="0081537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серед чоловічих команд (ІІ ранг) (1181/2.065/3, 1703/9м)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7B2B415F" w14:textId="77777777" w:rsidR="00815371" w:rsidRDefault="00815371" w:rsidP="00AA3ED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3E7FD378" w:rsidR="009766DE" w:rsidRPr="000D6733" w:rsidRDefault="004808DE" w:rsidP="000D6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bookmarkStart w:id="0" w:name="_Hlk76653624"/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пляжного футболу «Кубок Незалежності» серед чоловічих команд (ІІ ранг)</w:t>
      </w:r>
      <w:bookmarkEnd w:id="0"/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0997E6CE" w14:textId="77777777" w:rsidR="00815371" w:rsidRPr="00815371" w:rsidRDefault="00FF440D" w:rsidP="0081537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1" w:name="_Hlk66682778"/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Єдиного календарного плану фізкультурно-оздоровчих та спортивних заходів України на 2021 рік, затвердженого наказом Мінмолодьспорту від 28.12.2020 № 2821 (зі змінами), Регламенту проведення міжнародного турніру з пляжного футболу «Кубок Незалежності» серед чоловічих команд (ІІ ранг) від 01.07.2021 № 945/5.2/21, та з урахуванням листів Асоціації пляжного футболу України від 14.06.2021 № 21 та від 01.07.2021 № 24, наказу Мінмолодьспорту від 01.07.2021 № 945/5.2/21, наказу Державної установи «Управління збірних команд та забезпечення спортивної заходів «Укрспортзабезпечення» від 06.07.2021 № 1181/2.065/3 «Про фiнансове та матеріально-технiчне забезпечення проведення міжнародного турніру з пляжного футболу «Кубок Незалежності» серед чоловічих команд (ІІ ранг)» ТОВАРИСТВО З ОБМЕЖЕНОЮ ВІДПОВІДАЛЬНІСТЮ «БАККАРА-ПЛЮС» визначено тимчасовим місцем розміщення (проживанням) учасників вище зазначеного спортивного заходу.</w:t>
      </w:r>
    </w:p>
    <w:p w14:paraId="237E325F" w14:textId="77777777" w:rsidR="00815371" w:rsidRPr="00815371" w:rsidRDefault="00815371" w:rsidP="0081537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Таким чином, тимчасове розміщення (проживання) учасників міжнародного турніру з пляжного футболу «Кубок Незалежності» серед чоловічих команд (ІІ ранг може надати виключно ТОВАРИСТВО З ОБМЕЖЕНОЮ ВІДПОВІДАЛЬНІСТЮ «БАККАРА-ПЛЮС».</w:t>
      </w:r>
    </w:p>
    <w:p w14:paraId="3B5F2F91" w14:textId="77777777" w:rsidR="00815371" w:rsidRPr="00815371" w:rsidRDefault="00815371" w:rsidP="0081537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Враховуючи викладене, застосування переговорної процедури закупівлі послуги з тимчасового розміщення (проживання) учасників міжнародного турніру з пляжного футболу «Кубок Незалежності» серед чоловічих команд (ІІ ранг) (1181/2.065/3, 1703/9м) (ДК 021:2015: 98340000-8 — Послуги з тимчасового розміщення (проживання) та офісні послуги), включеного до Єдиного календарного плану фізкультурно-оздоровчих та спортивних заходів України на 2021 рік, у ТОВАРИСТВА З ОБМЕЖЕНОЮ ВІДПОВІДАЛЬНІСТЮ «БАККАРА-ПЛЮС» обумовлено відсутністю конкуренції з технічних причин, яка документально підтверджена замовником.</w:t>
      </w:r>
    </w:p>
    <w:p w14:paraId="06E4EC04" w14:textId="77777777" w:rsidR="00815371" w:rsidRDefault="00815371" w:rsidP="0081537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Замовник вирішив застосувати переговорну процедуру відповідно абзацу 4 пункту 2 частини 2 статті 40 Закону України «Про публічні закупівлі» (відсутність конкуренції з технічних причин, яка має бути документально підтверджена замовником).</w:t>
      </w:r>
    </w:p>
    <w:p w14:paraId="3F4E2B54" w14:textId="51034E6F" w:rsidR="00FA3629" w:rsidRDefault="00FA3629" w:rsidP="0081537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закупівлі.</w:t>
      </w:r>
    </w:p>
    <w:p w14:paraId="3A63BE5A" w14:textId="7A45F09D" w:rsidR="00FA3629" w:rsidRDefault="00FA3629" w:rsidP="00ED5340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збірної команди України з 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пляжного футболу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(оптимальними) для забезпечення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пляжного футболу «Кубок Незалежності» серед чоловічих команд (ІІ ранг)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1"/>
    <w:p w14:paraId="6BE04B4F" w14:textId="7A98896D" w:rsidR="001B2C45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</w:t>
      </w:r>
      <w:r w:rsid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№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1703/9</w:t>
      </w:r>
      <w:r w:rsidR="00603D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="00FA362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815371">
        <w:rPr>
          <w:rFonts w:ascii="Times New Roman" w:hAnsi="Times New Roman" w:cs="Times New Roman"/>
          <w:sz w:val="24"/>
          <w:szCs w:val="24"/>
        </w:rPr>
        <w:t xml:space="preserve">від 06.07.2021 № 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1181/2.065/3</w:t>
      </w:r>
      <w:r w:rsid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фiнансове та матерiально-технiчне забезпечення проведення мiжнаролного </w:t>
      </w:r>
      <w:r w:rsidR="00603D33">
        <w:rPr>
          <w:rFonts w:ascii="Times New Roman" w:eastAsia="Times New Roman" w:hAnsi="Times New Roman" w:cs="Times New Roman"/>
          <w:sz w:val="24"/>
          <w:szCs w:val="24"/>
          <w:lang w:eastAsia="uk-UA"/>
        </w:rPr>
        <w:t>т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yp</w:t>
      </w:r>
      <w:r w:rsidR="00603D33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ipy з пляжного футболу </w:t>
      </w:r>
      <w:r w:rsid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Кубок Незалежностi</w:t>
      </w:r>
      <w:r w:rsid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815371" w:rsidRP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>серед чоловiчих команд (II ранг)</w:t>
      </w:r>
      <w:r w:rsidR="0081537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</w:t>
      </w:r>
      <w:r w:rsidR="00074635" w:rsidRPr="00F41BAC">
        <w:rPr>
          <w:rFonts w:ascii="Times New Roman" w:hAnsi="Times New Roman" w:cs="Times New Roman"/>
          <w:sz w:val="24"/>
          <w:szCs w:val="24"/>
        </w:rPr>
        <w:t>Державної установи «Управління збірних команд та забезпечення спортивної заходів «Укрспортзабезпечення»</w:t>
      </w:r>
      <w:r w:rsidR="00815371">
        <w:rPr>
          <w:rFonts w:ascii="Times New Roman" w:hAnsi="Times New Roman" w:cs="Times New Roman"/>
          <w:sz w:val="24"/>
          <w:szCs w:val="24"/>
        </w:rPr>
        <w:t>:</w:t>
      </w:r>
    </w:p>
    <w:p w14:paraId="6E824C23" w14:textId="77777777" w:rsidR="00FA3629" w:rsidRPr="00CE28EF" w:rsidRDefault="00FA3629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FA3629">
        <w:trPr>
          <w:trHeight w:val="557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0081ADBE" w:rsidR="00074635" w:rsidRPr="00E657FE" w:rsidRDefault="00815371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15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Послуга з тимчасового розміщення (проживання) учасників міжнародного турніру з пляжного футболу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r w:rsidRPr="00815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Кубок Незалежності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Pr="008153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серед чоловічих команд (ІІ ранг)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1D06F143" w:rsidR="00074635" w:rsidRPr="00E657FE" w:rsidRDefault="00815371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465</w:t>
            </w:r>
            <w:r w:rsidR="00AA3ED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  <w:r w:rsidR="00FA362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F4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0B520EA3" w:rsidR="00074635" w:rsidRPr="00E657FE" w:rsidRDefault="00815371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465</w:t>
            </w:r>
            <w:r w:rsidR="00AA3E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603D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FA36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0BAE"/>
    <w:rsid w:val="00074635"/>
    <w:rsid w:val="000C11B6"/>
    <w:rsid w:val="000C7A13"/>
    <w:rsid w:val="000D6733"/>
    <w:rsid w:val="000F207C"/>
    <w:rsid w:val="00132EC2"/>
    <w:rsid w:val="00170F0D"/>
    <w:rsid w:val="00191114"/>
    <w:rsid w:val="001A7430"/>
    <w:rsid w:val="001B2C45"/>
    <w:rsid w:val="001E4D46"/>
    <w:rsid w:val="00311E8B"/>
    <w:rsid w:val="003171D7"/>
    <w:rsid w:val="004101A6"/>
    <w:rsid w:val="00464542"/>
    <w:rsid w:val="004808DE"/>
    <w:rsid w:val="004E3EE6"/>
    <w:rsid w:val="00570686"/>
    <w:rsid w:val="00603D33"/>
    <w:rsid w:val="00664319"/>
    <w:rsid w:val="006757FB"/>
    <w:rsid w:val="006E6F0F"/>
    <w:rsid w:val="007025E8"/>
    <w:rsid w:val="007A1AEB"/>
    <w:rsid w:val="007F7819"/>
    <w:rsid w:val="00815371"/>
    <w:rsid w:val="00823708"/>
    <w:rsid w:val="00896548"/>
    <w:rsid w:val="0091503D"/>
    <w:rsid w:val="009766DE"/>
    <w:rsid w:val="00984107"/>
    <w:rsid w:val="009C0490"/>
    <w:rsid w:val="00A548BE"/>
    <w:rsid w:val="00A92630"/>
    <w:rsid w:val="00AA3ED1"/>
    <w:rsid w:val="00BD7FC6"/>
    <w:rsid w:val="00C92D8B"/>
    <w:rsid w:val="00CB1640"/>
    <w:rsid w:val="00CE28EF"/>
    <w:rsid w:val="00CF65E3"/>
    <w:rsid w:val="00D1683A"/>
    <w:rsid w:val="00DA775B"/>
    <w:rsid w:val="00E657FE"/>
    <w:rsid w:val="00ED5340"/>
    <w:rsid w:val="00F24B3D"/>
    <w:rsid w:val="00F41BAC"/>
    <w:rsid w:val="00F44F8F"/>
    <w:rsid w:val="00FA3629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30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3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2954</Words>
  <Characters>1685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2021-10-26T08:18:00Z</dcterms:created>
  <dcterms:modified xsi:type="dcterms:W3CDTF">2021-10-26T08:18:00Z</dcterms:modified>
</cp:coreProperties>
</file>