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bookmarkStart w:id="0" w:name="_GoBack"/>
      <w:bookmarkEnd w:id="0"/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149BE695" w14:textId="46BC785F" w:rsidR="002D3D1F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1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FF28A1" w:rsidRPr="00FF28A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 92620000-3 Послуги, пов’язані зі спортом</w:t>
      </w:r>
    </w:p>
    <w:p w14:paraId="2E9106EF" w14:textId="170279DA" w:rsidR="00AC36CA" w:rsidRDefault="00170F0D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End w:id="1"/>
      <w:r w:rsidR="002D3D1F" w:rsidRPr="00114A9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</w:t>
      </w:r>
      <w:r w:rsidR="00FF28A1" w:rsidRPr="00FF28A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експлуатації футбольного поля для тренування</w:t>
      </w:r>
      <w:r w:rsidR="002D3D1F" w:rsidRPr="00FF28A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учасників Міжнародного турніру з футболу серед юнацьких національних збірних команд (U-17) </w:t>
      </w:r>
    </w:p>
    <w:p w14:paraId="61186B2B" w14:textId="0CC3CC61" w:rsidR="007328B8" w:rsidRDefault="002D3D1F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пам`яті В.М. </w:t>
      </w:r>
      <w:proofErr w:type="spellStart"/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Баннікова</w:t>
      </w:r>
      <w:proofErr w:type="spellEnd"/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(1484/1.050/3,1946/3м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</w:p>
    <w:p w14:paraId="4E8458A3" w14:textId="77777777" w:rsidR="00AC36CA" w:rsidRDefault="00AC36CA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7E1955A5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3" w:name="_Hlk66682778"/>
    </w:p>
    <w:p w14:paraId="41759148" w14:textId="2EE1910F" w:rsidR="00DF69F7" w:rsidRDefault="00B523F5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79076631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наказу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16.07.2021 № 2496, 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08.07.2021 № 981/4.6/21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листа Української асоціації футболу від 22.06.2021 № 1002, доповідної записки начальника штатної команди національної збірної команди України з футболу Олексія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Брягіна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02.08.2021 №1817-2/21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5" w:name="_Hlk67572874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турнір з футболу серед юнацьких національних збірних команд (U-17) пам’яті В. М. </w:t>
      </w:r>
      <w:proofErr w:type="spellStart"/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4C1CD0" w14:textId="77777777" w:rsidR="00AC0206" w:rsidRPr="00AC0206" w:rsidRDefault="00AC0206" w:rsidP="00AC020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Згідно з пунктом 2 Вимог до змісту положення (регламенту) про офіційні фізкультурно-оздоровчі заходи або спортивні змагання, затвердженого наказом </w:t>
      </w:r>
      <w:proofErr w:type="spellStart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06.08.2010 р №2659 та зареєстрованого в Міністерстві юстиції України 1 вересня 2010 р. за N 766/18061 (далі – Наказ), положення про захід це- документ, що визначає умови проведення, строки і місце проведення заходу.</w:t>
      </w:r>
    </w:p>
    <w:p w14:paraId="19FA135C" w14:textId="06E4A6C6" w:rsidR="00AC0206" w:rsidRPr="00AC0206" w:rsidRDefault="00AC0206" w:rsidP="00AC020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проведення Міжнародного турніру з футболу серед юнацьких національних збірних команд (U-17) пам’яті В. М. </w:t>
      </w:r>
      <w:proofErr w:type="spellStart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08.07.2021 № 981/4.6/21 (зі змінами), затвердженого заступником Міністра </w:t>
      </w:r>
      <w:proofErr w:type="spellStart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Ніною УМАНЕЦЬ (далі – Регламент), місц</w:t>
      </w:r>
      <w:r w:rsidR="00D917DC">
        <w:rPr>
          <w:rFonts w:ascii="Times New Roman" w:hAnsi="Times New Roman" w:cs="Times New Roman"/>
          <w:color w:val="000000" w:themeColor="text1"/>
          <w:sz w:val="24"/>
          <w:szCs w:val="24"/>
        </w:rPr>
        <w:t>ем проведення заходу визначено с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тадіон </w:t>
      </w:r>
      <w:r w:rsidR="00D917DC">
        <w:rPr>
          <w:rFonts w:ascii="Times New Roman" w:hAnsi="Times New Roman" w:cs="Times New Roman"/>
          <w:color w:val="000000" w:themeColor="text1"/>
          <w:sz w:val="24"/>
          <w:szCs w:val="24"/>
        </w:rPr>
        <w:t>«Колос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місто </w:t>
      </w:r>
      <w:r w:rsidR="00D917DC">
        <w:rPr>
          <w:rFonts w:ascii="Times New Roman" w:hAnsi="Times New Roman" w:cs="Times New Roman"/>
          <w:color w:val="000000" w:themeColor="text1"/>
          <w:sz w:val="24"/>
          <w:szCs w:val="24"/>
        </w:rPr>
        <w:t>Бориспіль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9C561F4" w14:textId="1D0595C5" w:rsidR="00AC0206" w:rsidRPr="00AC0206" w:rsidRDefault="00AC0206" w:rsidP="00AC020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як, </w:t>
      </w:r>
      <w:r w:rsidR="00E955FF" w:rsidRPr="00E955FF">
        <w:rPr>
          <w:rFonts w:ascii="Times New Roman" w:hAnsi="Times New Roman" w:cs="Times New Roman"/>
          <w:color w:val="000000" w:themeColor="text1"/>
          <w:sz w:val="24"/>
          <w:szCs w:val="24"/>
        </w:rPr>
        <w:t>стадіон «Колос»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знаходиться в оперативному управлінні 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>Бориспільськ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спорту та фізичного здоров’я населення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>Бориспільської міської ради Київської області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враховуючи Наказ та Регламент, послуга щодо експлуатації футбольного поля </w:t>
      </w:r>
      <w:r w:rsidR="0087165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71659" w:rsidRPr="00871659">
        <w:rPr>
          <w:rFonts w:ascii="Times New Roman" w:hAnsi="Times New Roman" w:cs="Times New Roman"/>
          <w:color w:val="000000" w:themeColor="text1"/>
          <w:sz w:val="24"/>
          <w:szCs w:val="24"/>
        </w:rPr>
        <w:t>стадіон «Колос»</w:t>
      </w: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до Міжнародного турніру з футболу серед юнацьких національних збірних команд (U-17) пам`яті В.М. </w:t>
      </w:r>
      <w:proofErr w:type="spellStart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 бути надана виключно 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>Бориспільськ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</w:t>
      </w:r>
      <w:r w:rsidR="00BF1092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BF1092"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спорту та фізичного здоров’я населення Бориспільської міської ради Київської області</w:t>
      </w:r>
      <w:r w:rsidRPr="00BF10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40C691" w14:textId="61D0578C" w:rsidR="00407EC3" w:rsidRDefault="00AC0206" w:rsidP="00AC020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206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4 пункту 2 частини другої статті 40 Закону України «Про публічні закупівлі» (відсутність конкуренції з технічних причин, яка має бути документально підтверджена замовником)</w:t>
      </w:r>
      <w:r w:rsidR="002634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4"/>
    <w:p w14:paraId="1688F34A" w14:textId="77777777" w:rsidR="00FC25EC" w:rsidRPr="00AC0206" w:rsidRDefault="00FC25EC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6FFE3322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Міжнародного турніру з футболу серед юнацьких національних збірних команд (U-17) пам’яті В. М. </w:t>
      </w:r>
      <w:proofErr w:type="spellStart"/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65F4D3ED" w14:textId="62F22BEB" w:rsidR="00407EC3" w:rsidRDefault="00D84F96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84F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вартості, розміру бюджетного призначення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5FEBC7C7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CA7EF0">
        <w:rPr>
          <w:rFonts w:ascii="Times New Roman" w:eastAsia="Times New Roman" w:hAnsi="Times New Roman" w:cs="Times New Roman"/>
          <w:sz w:val="24"/>
          <w:szCs w:val="24"/>
          <w:lang w:eastAsia="uk-UA"/>
        </w:rPr>
        <w:t>1946/3м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CA7EF0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proofErr w:type="spellStart"/>
      <w:r w:rsidR="00FC25EC">
        <w:rPr>
          <w:rFonts w:ascii="Times New Roman" w:hAnsi="Times New Roman"/>
          <w:sz w:val="24"/>
          <w:szCs w:val="24"/>
        </w:rPr>
        <w:t>середньо</w:t>
      </w:r>
      <w:r w:rsidR="00F41BAC" w:rsidRPr="00F41BAC">
        <w:rPr>
          <w:rFonts w:ascii="Times New Roman" w:hAnsi="Times New Roman"/>
          <w:sz w:val="24"/>
          <w:szCs w:val="24"/>
        </w:rPr>
        <w:t>ринкових</w:t>
      </w:r>
      <w:proofErr w:type="spellEnd"/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263441" w:rsidRPr="00263441">
        <w:rPr>
          <w:rFonts w:ascii="Times New Roman" w:hAnsi="Times New Roman" w:cs="Times New Roman"/>
          <w:color w:val="000000" w:themeColor="text1"/>
          <w:sz w:val="24"/>
          <w:szCs w:val="24"/>
        </w:rPr>
        <w:t>Бориспільського міського центру спорту та фізичного здоров’я населення Бориспільської міської ради</w:t>
      </w:r>
      <w:r w:rsidR="00832F91" w:rsidRPr="002634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C9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6C5A1199" w:rsidR="00074635" w:rsidRPr="00E657FE" w:rsidRDefault="006959CB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28A1" w:rsidRPr="00FF28A1">
              <w:rPr>
                <w:rFonts w:ascii="Times New Roman" w:hAnsi="Times New Roman" w:cs="Times New Roman"/>
                <w:sz w:val="24"/>
                <w:szCs w:val="24"/>
              </w:rPr>
              <w:t xml:space="preserve">ослуги з експлуатації футбольного поля для тренування </w:t>
            </w:r>
            <w:r w:rsidR="002D3D1F" w:rsidRPr="002D3D1F">
              <w:rPr>
                <w:rFonts w:ascii="Times New Roman" w:hAnsi="Times New Roman" w:cs="Times New Roman"/>
                <w:sz w:val="24"/>
                <w:szCs w:val="24"/>
              </w:rPr>
              <w:t xml:space="preserve">учасників Міжнародного турніру з футболу серед юнацьких національних збірних команд (U-17) пам`яті В.М. </w:t>
            </w:r>
            <w:proofErr w:type="spellStart"/>
            <w:r w:rsidR="002D3D1F" w:rsidRPr="002D3D1F">
              <w:rPr>
                <w:rFonts w:ascii="Times New Roman" w:hAnsi="Times New Roman" w:cs="Times New Roman"/>
                <w:sz w:val="24"/>
                <w:szCs w:val="24"/>
              </w:rPr>
              <w:t>Баннікова</w:t>
            </w:r>
            <w:proofErr w:type="spellEnd"/>
            <w:r w:rsidR="002D3D1F" w:rsidRPr="002D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EF0" w:rsidRPr="00CA7EF0">
              <w:rPr>
                <w:rFonts w:ascii="Times New Roman" w:hAnsi="Times New Roman" w:cs="Times New Roman"/>
                <w:sz w:val="24"/>
                <w:szCs w:val="24"/>
              </w:rPr>
              <w:t xml:space="preserve">(1484/1.050/3,1946/3м)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1F612CE8" w:rsidR="00074635" w:rsidRPr="00E657FE" w:rsidRDefault="00C91F29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FF28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0 000,00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10DB2DC2" w:rsidR="00074635" w:rsidRPr="00E657FE" w:rsidRDefault="00C91F29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FF28A1" w:rsidRPr="00FF2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0 000,00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14A93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057BB"/>
    <w:rsid w:val="0023412A"/>
    <w:rsid w:val="00263441"/>
    <w:rsid w:val="002D3D1F"/>
    <w:rsid w:val="0030370D"/>
    <w:rsid w:val="003C3F65"/>
    <w:rsid w:val="00407EC3"/>
    <w:rsid w:val="004101A6"/>
    <w:rsid w:val="00464542"/>
    <w:rsid w:val="004808DE"/>
    <w:rsid w:val="004E3EE6"/>
    <w:rsid w:val="00567A0F"/>
    <w:rsid w:val="00570686"/>
    <w:rsid w:val="005B33DF"/>
    <w:rsid w:val="005E5667"/>
    <w:rsid w:val="00625447"/>
    <w:rsid w:val="006610FD"/>
    <w:rsid w:val="00664319"/>
    <w:rsid w:val="006757FB"/>
    <w:rsid w:val="006959CB"/>
    <w:rsid w:val="006E6F0F"/>
    <w:rsid w:val="007328B8"/>
    <w:rsid w:val="00773791"/>
    <w:rsid w:val="00823708"/>
    <w:rsid w:val="00825D92"/>
    <w:rsid w:val="00832F91"/>
    <w:rsid w:val="00871659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A67B17"/>
    <w:rsid w:val="00AC0206"/>
    <w:rsid w:val="00AC36CA"/>
    <w:rsid w:val="00AE621D"/>
    <w:rsid w:val="00B230BD"/>
    <w:rsid w:val="00B523F5"/>
    <w:rsid w:val="00BD7FC6"/>
    <w:rsid w:val="00BF1092"/>
    <w:rsid w:val="00C609A4"/>
    <w:rsid w:val="00C91F29"/>
    <w:rsid w:val="00C92D8B"/>
    <w:rsid w:val="00CA7EF0"/>
    <w:rsid w:val="00CE28EF"/>
    <w:rsid w:val="00CE4B55"/>
    <w:rsid w:val="00CF65E3"/>
    <w:rsid w:val="00D1683A"/>
    <w:rsid w:val="00D413BD"/>
    <w:rsid w:val="00D44864"/>
    <w:rsid w:val="00D55997"/>
    <w:rsid w:val="00D84F96"/>
    <w:rsid w:val="00D917DC"/>
    <w:rsid w:val="00DA775B"/>
    <w:rsid w:val="00DB524A"/>
    <w:rsid w:val="00DF69F7"/>
    <w:rsid w:val="00E10768"/>
    <w:rsid w:val="00E657FE"/>
    <w:rsid w:val="00E955FF"/>
    <w:rsid w:val="00EE1AB1"/>
    <w:rsid w:val="00EE47BA"/>
    <w:rsid w:val="00F24B3D"/>
    <w:rsid w:val="00F33FBC"/>
    <w:rsid w:val="00F41BAC"/>
    <w:rsid w:val="00FB1B54"/>
    <w:rsid w:val="00FB67FE"/>
    <w:rsid w:val="00FC25EC"/>
    <w:rsid w:val="00FF28A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E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2BEF-D8ED-4982-811D-96DF2B3C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2</cp:revision>
  <cp:lastPrinted>2021-08-10T10:11:00Z</cp:lastPrinted>
  <dcterms:created xsi:type="dcterms:W3CDTF">2022-02-23T08:28:00Z</dcterms:created>
  <dcterms:modified xsi:type="dcterms:W3CDTF">2022-02-23T08:28:00Z</dcterms:modified>
</cp:coreProperties>
</file>