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0DC0029B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4909DCDF" w14:textId="47E330CF" w:rsidR="00EB67E4" w:rsidRDefault="007212B5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hyperlink r:id="rId6" w:history="1">
        <w:r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 xml:space="preserve">Набої калібру 5,6 мм (.22 LR)  </w:t>
        </w:r>
        <w:r w:rsidRPr="007212B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2826/1.</w:t>
        </w:r>
        <w:r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 xml:space="preserve">040/1, 2720/1 стрільба кульова </w:t>
        </w:r>
        <w:r w:rsidRPr="007212B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ДК 021:2015:35330000-6: Боєприпаси</w:t>
        </w:r>
      </w:hyperlink>
    </w:p>
    <w:p w14:paraId="6997A912" w14:textId="77777777" w:rsidR="00FD76A6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0"/>
          <w:szCs w:val="20"/>
        </w:rPr>
      </w:pPr>
    </w:p>
    <w:p w14:paraId="718D7E96" w14:textId="002EBCA1" w:rsidR="00C7765A" w:rsidRDefault="0039717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7765A">
        <w:rPr>
          <w:rFonts w:ascii="Times New Roman" w:hAnsi="Times New Roman"/>
          <w:b/>
          <w:sz w:val="24"/>
          <w:szCs w:val="24"/>
        </w:rPr>
        <w:t>Ідентифікатор процедури закупівлі</w:t>
      </w:r>
      <w:r w:rsidRPr="00C7765A">
        <w:rPr>
          <w:rFonts w:ascii="Times New Roman" w:hAnsi="Times New Roman"/>
          <w:b/>
          <w:bCs/>
          <w:sz w:val="24"/>
          <w:szCs w:val="24"/>
        </w:rPr>
        <w:t>:</w:t>
      </w:r>
      <w:r w:rsidRPr="00F358F7">
        <w:rPr>
          <w:rFonts w:ascii="Times New Roman" w:hAnsi="Times New Roman"/>
          <w:sz w:val="20"/>
          <w:szCs w:val="20"/>
        </w:rPr>
        <w:t xml:space="preserve"> </w:t>
      </w:r>
      <w:r w:rsidR="007212B5" w:rsidRPr="007212B5">
        <w:rPr>
          <w:rFonts w:ascii="Times New Roman" w:hAnsi="Times New Roman"/>
          <w:b/>
          <w:sz w:val="24"/>
          <w:szCs w:val="24"/>
        </w:rPr>
        <w:t>UA-2023-11-28-008681-a</w:t>
      </w:r>
      <w:r w:rsidR="00C7765A">
        <w:rPr>
          <w:rFonts w:ascii="Times New Roman" w:hAnsi="Times New Roman"/>
          <w:b/>
          <w:sz w:val="24"/>
          <w:szCs w:val="24"/>
        </w:rPr>
        <w:t xml:space="preserve"> </w:t>
      </w:r>
    </w:p>
    <w:p w14:paraId="02656D56" w14:textId="125F6AB6" w:rsidR="001F573C" w:rsidRDefault="00143FDC" w:rsidP="00C7765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5429FDF7" w:rsid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73C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від 05.11.2021 № 4281, Єдиного календарного плану фізкультурно-оздоровчих та сп</w:t>
      </w:r>
      <w:r w:rsidR="00CD0154">
        <w:rPr>
          <w:rFonts w:ascii="Times New Roman" w:hAnsi="Times New Roman" w:cs="Times New Roman"/>
          <w:sz w:val="24"/>
          <w:szCs w:val="24"/>
        </w:rPr>
        <w:t>ортивних заходів України на 2023</w:t>
      </w:r>
      <w:r w:rsidRPr="001F573C">
        <w:rPr>
          <w:rFonts w:ascii="Times New Roman" w:hAnsi="Times New Roman" w:cs="Times New Roman"/>
          <w:sz w:val="24"/>
          <w:szCs w:val="24"/>
        </w:rPr>
        <w:t xml:space="preserve"> рік, затвердженого наказом </w:t>
      </w:r>
      <w:proofErr w:type="spellStart"/>
      <w:r w:rsidRPr="001F573C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1F573C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>від 23.12.2022 № 5088 (зі змінами), Єдиного календарного пл</w:t>
      </w:r>
      <w:r w:rsidR="00CD0154">
        <w:rPr>
          <w:rFonts w:ascii="Times New Roman" w:hAnsi="Times New Roman" w:cs="Times New Roman"/>
          <w:sz w:val="24"/>
          <w:szCs w:val="24"/>
        </w:rPr>
        <w:t xml:space="preserve">ану </w:t>
      </w:r>
      <w:r w:rsidR="00CD0154" w:rsidRPr="00CD0154">
        <w:rPr>
          <w:rFonts w:ascii="Times New Roman" w:hAnsi="Times New Roman" w:cs="Times New Roman"/>
          <w:sz w:val="24"/>
          <w:szCs w:val="24"/>
        </w:rPr>
        <w:t>фізкультурно-оздоровчих та спортивн</w:t>
      </w:r>
      <w:r w:rsidR="00CD0154">
        <w:rPr>
          <w:rFonts w:ascii="Times New Roman" w:hAnsi="Times New Roman" w:cs="Times New Roman"/>
          <w:sz w:val="24"/>
          <w:szCs w:val="24"/>
        </w:rPr>
        <w:t xml:space="preserve">их заходів України на 2023 рік,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затвердженого наказом </w:t>
      </w:r>
      <w:proofErr w:type="spellStart"/>
      <w:r w:rsidR="00CD0154" w:rsidRPr="00CD0154">
        <w:rPr>
          <w:rFonts w:ascii="Times New Roman" w:hAnsi="Times New Roman" w:cs="Times New Roman"/>
          <w:sz w:val="24"/>
          <w:szCs w:val="24"/>
        </w:rPr>
        <w:t>Мінмолодьспорт</w:t>
      </w:r>
      <w:r w:rsidR="00CD015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D0154">
        <w:rPr>
          <w:rFonts w:ascii="Times New Roman" w:hAnsi="Times New Roman" w:cs="Times New Roman"/>
          <w:sz w:val="24"/>
          <w:szCs w:val="24"/>
        </w:rPr>
        <w:t xml:space="preserve"> від 23.12.2022 № 5088, наказу </w:t>
      </w:r>
      <w:proofErr w:type="spellStart"/>
      <w:r w:rsidR="00C7765A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="00C7765A">
        <w:rPr>
          <w:rFonts w:ascii="Times New Roman" w:hAnsi="Times New Roman" w:cs="Times New Roman"/>
          <w:sz w:val="24"/>
          <w:szCs w:val="24"/>
        </w:rPr>
        <w:t xml:space="preserve"> від 14.01.2023 № 165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 та допові</w:t>
      </w:r>
      <w:r w:rsidR="00CD0154">
        <w:rPr>
          <w:rFonts w:ascii="Times New Roman" w:hAnsi="Times New Roman" w:cs="Times New Roman"/>
          <w:sz w:val="24"/>
          <w:szCs w:val="24"/>
        </w:rPr>
        <w:t xml:space="preserve">дної записки провідного тренера </w:t>
      </w:r>
      <w:r w:rsidR="00CD0154" w:rsidRPr="00CD0154">
        <w:rPr>
          <w:rFonts w:ascii="Times New Roman" w:hAnsi="Times New Roman" w:cs="Times New Roman"/>
          <w:sz w:val="24"/>
          <w:szCs w:val="24"/>
        </w:rPr>
        <w:t>штатної команди національної збірної коман</w:t>
      </w:r>
      <w:r w:rsidR="00CD0154">
        <w:rPr>
          <w:rFonts w:ascii="Times New Roman" w:hAnsi="Times New Roman" w:cs="Times New Roman"/>
          <w:sz w:val="24"/>
          <w:szCs w:val="24"/>
        </w:rPr>
        <w:t xml:space="preserve">ди України зі стрільби кульової  </w:t>
      </w:r>
      <w:r w:rsidR="00C7765A">
        <w:rPr>
          <w:rFonts w:ascii="Times New Roman" w:hAnsi="Times New Roman" w:cs="Times New Roman"/>
          <w:sz w:val="24"/>
          <w:szCs w:val="24"/>
        </w:rPr>
        <w:t xml:space="preserve">Олега </w:t>
      </w:r>
      <w:proofErr w:type="spellStart"/>
      <w:r w:rsidR="00C7765A" w:rsidRPr="001838A2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="00C7765A" w:rsidRPr="001838A2">
        <w:rPr>
          <w:rFonts w:ascii="Times New Roman" w:hAnsi="Times New Roman" w:cs="Times New Roman"/>
          <w:sz w:val="24"/>
          <w:szCs w:val="24"/>
        </w:rPr>
        <w:t xml:space="preserve"> від </w:t>
      </w:r>
      <w:r w:rsidR="00D2423D">
        <w:rPr>
          <w:rFonts w:ascii="Times New Roman" w:hAnsi="Times New Roman" w:cs="Times New Roman"/>
          <w:sz w:val="24"/>
          <w:szCs w:val="24"/>
        </w:rPr>
        <w:t>27.11.2023 № 3835</w:t>
      </w:r>
      <w:r w:rsidR="001838A2" w:rsidRPr="001838A2">
        <w:rPr>
          <w:rFonts w:ascii="Times New Roman" w:hAnsi="Times New Roman" w:cs="Times New Roman"/>
          <w:sz w:val="24"/>
          <w:szCs w:val="24"/>
        </w:rPr>
        <w:t xml:space="preserve">-13.1/23 </w:t>
      </w:r>
      <w:r w:rsidR="00CD0154" w:rsidRPr="001838A2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1A453CBC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CD0154" w:rsidRPr="00CD0154">
        <w:rPr>
          <w:rFonts w:ascii="Times New Roman" w:hAnsi="Times New Roman" w:cs="Times New Roman"/>
          <w:sz w:val="24"/>
          <w:szCs w:val="24"/>
        </w:rPr>
        <w:t xml:space="preserve">заключного навчально-тренувального збору національної збірної команди України зі стрільби кульової </w:t>
      </w:r>
      <w:r w:rsidR="00C465FF" w:rsidRPr="00C465FF">
        <w:rPr>
          <w:rFonts w:ascii="Times New Roman" w:hAnsi="Times New Roman" w:cs="Times New Roman"/>
          <w:b/>
          <w:bCs/>
          <w:sz w:val="24"/>
          <w:szCs w:val="24"/>
        </w:rPr>
        <w:t>зі спеціальної підготовки до міжнародних змагань</w:t>
      </w:r>
      <w:r w:rsidR="00CD0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09254AF1" w:rsidR="001F573C" w:rsidRPr="00CD0154" w:rsidRDefault="001F573C" w:rsidP="00914B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</w:t>
      </w:r>
      <w:r w:rsidR="00D2423D">
        <w:rPr>
          <w:rFonts w:ascii="Times New Roman" w:eastAsia="Times New Roman" w:hAnsi="Times New Roman" w:cs="Times New Roman"/>
          <w:sz w:val="24"/>
          <w:szCs w:val="24"/>
          <w:lang w:eastAsia="uk-UA"/>
        </w:rPr>
        <w:t>2720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/1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</w:t>
      </w:r>
      <w:r w:rsidR="00914BF8">
        <w:rPr>
          <w:rFonts w:ascii="Times New Roman" w:hAnsi="Times New Roman" w:cs="Times New Roman"/>
          <w:color w:val="000000" w:themeColor="text1"/>
          <w:sz w:val="24"/>
          <w:szCs w:val="24"/>
        </w:rPr>
        <w:t>13.09</w:t>
      </w:r>
      <w:r w:rsidR="00CD0154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914BF8" w:rsidRPr="00914BF8">
        <w:rPr>
          <w:rFonts w:ascii="Times New Roman" w:hAnsi="Times New Roman" w:cs="Times New Roman"/>
          <w:color w:val="000000" w:themeColor="text1"/>
          <w:sz w:val="24"/>
          <w:szCs w:val="24"/>
        </w:rPr>
        <w:t>2139/1.040/1</w:t>
      </w:r>
      <w:r w:rsidR="00914B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914BF8" w:rsidRPr="00914BF8">
        <w:rPr>
          <w:rFonts w:ascii="Times New Roman" w:hAnsi="Times New Roman" w:cs="Times New Roman"/>
          <w:b/>
          <w:bCs/>
          <w:sz w:val="24"/>
          <w:szCs w:val="24"/>
        </w:rPr>
        <w:t>Про фінансове та матеріально-технічне забезпечення проведення навчально- тренувального збору національної збірної</w:t>
      </w:r>
      <w:r w:rsidR="00914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4BF8" w:rsidRPr="00914BF8">
        <w:rPr>
          <w:rFonts w:ascii="Times New Roman" w:hAnsi="Times New Roman" w:cs="Times New Roman"/>
          <w:b/>
          <w:bCs/>
          <w:sz w:val="24"/>
          <w:szCs w:val="24"/>
        </w:rPr>
        <w:t>команди України зі стрільби кульової зі</w:t>
      </w:r>
      <w:r w:rsidR="00914B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4BF8" w:rsidRPr="00914BF8">
        <w:rPr>
          <w:rFonts w:ascii="Times New Roman" w:hAnsi="Times New Roman" w:cs="Times New Roman"/>
          <w:b/>
          <w:bCs/>
          <w:sz w:val="24"/>
          <w:szCs w:val="24"/>
        </w:rPr>
        <w:t>спеціальної підготовки до міжнародних змагань</w:t>
      </w:r>
      <w:r w:rsidRPr="000D3D9B">
        <w:rPr>
          <w:rFonts w:ascii="Times New Roman" w:hAnsi="Times New Roman" w:cs="Times New Roman"/>
          <w:color w:val="000000" w:themeColor="text1"/>
          <w:sz w:val="24"/>
          <w:szCs w:val="24"/>
        </w:rPr>
        <w:t>",</w:t>
      </w:r>
      <w:r w:rsidRPr="007A43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9"/>
        <w:gridCol w:w="1890"/>
        <w:gridCol w:w="2051"/>
      </w:tblGrid>
      <w:tr w:rsidR="00143FDC" w:rsidRPr="00F41BAC" w14:paraId="4D694635" w14:textId="77777777" w:rsidTr="006D271D">
        <w:trPr>
          <w:trHeight w:val="447"/>
        </w:trPr>
        <w:tc>
          <w:tcPr>
            <w:tcW w:w="189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49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74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87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6D271D">
        <w:trPr>
          <w:trHeight w:val="118"/>
        </w:trPr>
        <w:tc>
          <w:tcPr>
            <w:tcW w:w="189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49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74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953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10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6D271D">
        <w:trPr>
          <w:trHeight w:val="170"/>
        </w:trPr>
        <w:tc>
          <w:tcPr>
            <w:tcW w:w="102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88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219CA03D" w:rsidR="00EB67E4" w:rsidRPr="00EB67E4" w:rsidRDefault="006D271D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D27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Набої калібру 5,6 мм (.22 LR)</w:t>
            </w:r>
          </w:p>
        </w:tc>
        <w:tc>
          <w:tcPr>
            <w:tcW w:w="549" w:type="pct"/>
            <w:shd w:val="clear" w:color="auto" w:fill="F0F5F2"/>
            <w:vAlign w:val="center"/>
          </w:tcPr>
          <w:p w14:paraId="3A26213F" w14:textId="71F80F99" w:rsidR="00EB67E4" w:rsidRPr="00EB67E4" w:rsidRDefault="00C230E5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30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51300</w:t>
            </w:r>
          </w:p>
        </w:tc>
        <w:tc>
          <w:tcPr>
            <w:tcW w:w="574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953" w:type="pct"/>
            <w:shd w:val="clear" w:color="auto" w:fill="F0F5F2"/>
          </w:tcPr>
          <w:p w14:paraId="2F4DF373" w14:textId="2C49E575" w:rsidR="00EB67E4" w:rsidRPr="00EB67E4" w:rsidRDefault="006D271D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7.40</w:t>
            </w:r>
          </w:p>
        </w:tc>
        <w:tc>
          <w:tcPr>
            <w:tcW w:w="10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5951458E" w:rsidR="00EB67E4" w:rsidRPr="00EB67E4" w:rsidRDefault="00C230E5" w:rsidP="006D27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230E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379 620,00</w:t>
            </w:r>
          </w:p>
        </w:tc>
      </w:tr>
      <w:tr w:rsidR="00EB67E4" w:rsidRPr="00F41BAC" w14:paraId="79361AD2" w14:textId="77777777" w:rsidTr="006D271D">
        <w:trPr>
          <w:trHeight w:val="206"/>
        </w:trPr>
        <w:tc>
          <w:tcPr>
            <w:tcW w:w="1890" w:type="pct"/>
            <w:gridSpan w:val="2"/>
          </w:tcPr>
          <w:p w14:paraId="6019E8A4" w14:textId="77777777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49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4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3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pct"/>
          </w:tcPr>
          <w:p w14:paraId="72A9DAA7" w14:textId="7F154DC9" w:rsidR="00EB67E4" w:rsidRPr="00861E86" w:rsidRDefault="00C230E5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379 620,00</w:t>
            </w:r>
            <w:bookmarkStart w:id="1" w:name="_GoBack"/>
            <w:bookmarkEnd w:id="1"/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44ED7"/>
    <w:rsid w:val="001575CB"/>
    <w:rsid w:val="0016036A"/>
    <w:rsid w:val="00170F0D"/>
    <w:rsid w:val="00182AA3"/>
    <w:rsid w:val="001838A2"/>
    <w:rsid w:val="00191114"/>
    <w:rsid w:val="00195342"/>
    <w:rsid w:val="001A7430"/>
    <w:rsid w:val="001B2C45"/>
    <w:rsid w:val="001D0368"/>
    <w:rsid w:val="001E4D46"/>
    <w:rsid w:val="001F573C"/>
    <w:rsid w:val="002732BD"/>
    <w:rsid w:val="002F679E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14821"/>
    <w:rsid w:val="00570686"/>
    <w:rsid w:val="005765A3"/>
    <w:rsid w:val="005B33DF"/>
    <w:rsid w:val="005E5667"/>
    <w:rsid w:val="00664319"/>
    <w:rsid w:val="00667BDF"/>
    <w:rsid w:val="00671C95"/>
    <w:rsid w:val="006757FB"/>
    <w:rsid w:val="00693A6E"/>
    <w:rsid w:val="006D271D"/>
    <w:rsid w:val="006D7E65"/>
    <w:rsid w:val="006E3616"/>
    <w:rsid w:val="006E6F0F"/>
    <w:rsid w:val="007212B5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4BF8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0628E"/>
    <w:rsid w:val="00B11756"/>
    <w:rsid w:val="00B230BD"/>
    <w:rsid w:val="00B5714E"/>
    <w:rsid w:val="00B62481"/>
    <w:rsid w:val="00BC2BB4"/>
    <w:rsid w:val="00BD7FC6"/>
    <w:rsid w:val="00C17DF0"/>
    <w:rsid w:val="00C230E5"/>
    <w:rsid w:val="00C465FF"/>
    <w:rsid w:val="00C7765A"/>
    <w:rsid w:val="00C92D8B"/>
    <w:rsid w:val="00C93CB9"/>
    <w:rsid w:val="00CD0154"/>
    <w:rsid w:val="00CE28EF"/>
    <w:rsid w:val="00CF65E3"/>
    <w:rsid w:val="00D1683A"/>
    <w:rsid w:val="00D2423D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14114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91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4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11-28-008681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54E54-1897-425E-9124-6C895A8A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17</cp:revision>
  <cp:lastPrinted>2024-01-15T15:40:00Z</cp:lastPrinted>
  <dcterms:created xsi:type="dcterms:W3CDTF">2023-01-31T12:43:00Z</dcterms:created>
  <dcterms:modified xsi:type="dcterms:W3CDTF">2024-01-15T15:40:00Z</dcterms:modified>
</cp:coreProperties>
</file>