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3AAE94C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715B9D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136B888" w14:textId="458B0E70" w:rsidR="001D7849" w:rsidRPr="001D7849" w:rsidRDefault="001D7849" w:rsidP="001D7849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1D7849">
        <w:rPr>
          <w:rFonts w:ascii="Times New Roman" w:hAnsi="Times New Roman" w:cs="Times New Roman"/>
          <w:b/>
          <w:bCs/>
          <w:sz w:val="24"/>
          <w:szCs w:val="24"/>
          <w:lang w:val="uk-UA"/>
        </w:rPr>
        <w:t>Молот легкоатлетичний 4 кг.  для легкої атлетики (наказ № 2491)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1D7849">
        <w:rPr>
          <w:rFonts w:ascii="Times New Roman" w:hAnsi="Times New Roman" w:cs="Times New Roman"/>
          <w:b/>
          <w:bCs/>
          <w:sz w:val="24"/>
          <w:szCs w:val="24"/>
          <w:lang w:val="uk-UA"/>
        </w:rPr>
        <w:t>ДК 021:2015: 37450000-7 Спортивний інвентар для полів і кортів</w:t>
      </w:r>
      <w:r w:rsidR="00D258A0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  <w:bookmarkStart w:id="0" w:name="_GoBack"/>
      <w:bookmarkEnd w:id="0"/>
    </w:p>
    <w:p w14:paraId="76208D1F" w14:textId="342DFA1D" w:rsidR="00CF276D" w:rsidRPr="00075041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07504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075041" w:rsidRPr="00075041">
        <w:rPr>
          <w:rFonts w:ascii="Times New Roman" w:hAnsi="Times New Roman" w:cs="Times New Roman"/>
          <w:b/>
          <w:bCs/>
          <w:sz w:val="24"/>
          <w:szCs w:val="24"/>
        </w:rPr>
        <w:t>UA-2023-05-08-012069-a</w:t>
      </w:r>
      <w:r w:rsidR="00075041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041"/>
    <w:rsid w:val="00097B59"/>
    <w:rsid w:val="001D7849"/>
    <w:rsid w:val="00235F20"/>
    <w:rsid w:val="00422B4D"/>
    <w:rsid w:val="00597364"/>
    <w:rsid w:val="005F64E3"/>
    <w:rsid w:val="00715B9D"/>
    <w:rsid w:val="00B044D0"/>
    <w:rsid w:val="00CF276D"/>
    <w:rsid w:val="00D2060E"/>
    <w:rsid w:val="00D258A0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5</cp:revision>
  <dcterms:created xsi:type="dcterms:W3CDTF">2024-01-13T18:40:00Z</dcterms:created>
  <dcterms:modified xsi:type="dcterms:W3CDTF">2024-01-15T14:53:00Z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