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8B0838E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C8F9286" w:rsidR="007C4D4A" w:rsidRDefault="00135C11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Лижі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13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5C11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E6C23CD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135C11" w:rsidRPr="00135C11">
        <w:rPr>
          <w:rFonts w:ascii="Times New Roman" w:hAnsi="Times New Roman" w:cs="Times New Roman"/>
          <w:b/>
          <w:bCs/>
          <w:sz w:val="24"/>
          <w:szCs w:val="24"/>
        </w:rPr>
        <w:t>UA-2023-08-08-010132-a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037A7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40665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2024-01-14T15:32:00Z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