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7685B22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03928B44" w:rsidR="007C4D4A" w:rsidRDefault="00316E7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316E79">
        <w:rPr>
          <w:rFonts w:ascii="Times New Roman" w:hAnsi="Times New Roman" w:cs="Times New Roman"/>
          <w:b/>
          <w:bCs/>
          <w:sz w:val="24"/>
          <w:szCs w:val="24"/>
        </w:rPr>
        <w:t>Набої</w:t>
      </w:r>
      <w:proofErr w:type="spellEnd"/>
      <w:r w:rsidRPr="00316E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6E79">
        <w:rPr>
          <w:rFonts w:ascii="Times New Roman" w:hAnsi="Times New Roman" w:cs="Times New Roman"/>
          <w:b/>
          <w:bCs/>
          <w:sz w:val="24"/>
          <w:szCs w:val="24"/>
        </w:rPr>
        <w:t>калібру</w:t>
      </w:r>
      <w:proofErr w:type="spellEnd"/>
      <w:r w:rsidRPr="00316E79">
        <w:rPr>
          <w:rFonts w:ascii="Times New Roman" w:hAnsi="Times New Roman" w:cs="Times New Roman"/>
          <w:b/>
          <w:bCs/>
          <w:sz w:val="24"/>
          <w:szCs w:val="24"/>
        </w:rPr>
        <w:t xml:space="preserve"> 12 для </w:t>
      </w:r>
      <w:proofErr w:type="spellStart"/>
      <w:r w:rsidRPr="00316E79">
        <w:rPr>
          <w:rFonts w:ascii="Times New Roman" w:hAnsi="Times New Roman" w:cs="Times New Roman"/>
          <w:b/>
          <w:bCs/>
          <w:sz w:val="24"/>
          <w:szCs w:val="24"/>
        </w:rPr>
        <w:t>стрільби</w:t>
      </w:r>
      <w:proofErr w:type="spellEnd"/>
      <w:r w:rsidRPr="00316E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6E79">
        <w:rPr>
          <w:rFonts w:ascii="Times New Roman" w:hAnsi="Times New Roman" w:cs="Times New Roman"/>
          <w:b/>
          <w:bCs/>
          <w:sz w:val="24"/>
          <w:szCs w:val="24"/>
        </w:rPr>
        <w:t>стендової</w:t>
      </w:r>
      <w:proofErr w:type="spellEnd"/>
      <w:r w:rsidRPr="00316E79">
        <w:rPr>
          <w:rFonts w:ascii="Times New Roman" w:hAnsi="Times New Roman" w:cs="Times New Roman"/>
          <w:b/>
          <w:bCs/>
          <w:sz w:val="24"/>
          <w:szCs w:val="24"/>
        </w:rPr>
        <w:t xml:space="preserve"> (наказ 2654 </w:t>
      </w:r>
      <w:proofErr w:type="spellStart"/>
      <w:r w:rsidRPr="00316E79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316E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6E79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316E79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35330000-6 – </w:t>
      </w:r>
      <w:proofErr w:type="spellStart"/>
      <w:r w:rsidRPr="00316E79">
        <w:rPr>
          <w:rFonts w:ascii="Times New Roman" w:hAnsi="Times New Roman" w:cs="Times New Roman"/>
          <w:b/>
          <w:bCs/>
          <w:sz w:val="24"/>
          <w:szCs w:val="24"/>
        </w:rPr>
        <w:t>Боєприпаси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5C885E6A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316E79" w:rsidRPr="00316E79">
        <w:rPr>
          <w:rFonts w:ascii="Times New Roman" w:hAnsi="Times New Roman" w:cs="Times New Roman"/>
          <w:b/>
          <w:bCs/>
          <w:sz w:val="24"/>
          <w:szCs w:val="24"/>
        </w:rPr>
        <w:t>UA-2023-09-28-010353-a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4759B"/>
    <w:rsid w:val="001E23AA"/>
    <w:rsid w:val="00242F2D"/>
    <w:rsid w:val="002B0BC6"/>
    <w:rsid w:val="002D0450"/>
    <w:rsid w:val="00316370"/>
    <w:rsid w:val="00316E79"/>
    <w:rsid w:val="00457107"/>
    <w:rsid w:val="00465A5B"/>
    <w:rsid w:val="004A12E9"/>
    <w:rsid w:val="005138AC"/>
    <w:rsid w:val="005E0989"/>
    <w:rsid w:val="0063637B"/>
    <w:rsid w:val="00706A50"/>
    <w:rsid w:val="007C4D4A"/>
    <w:rsid w:val="007C774D"/>
    <w:rsid w:val="008548D4"/>
    <w:rsid w:val="009867AD"/>
    <w:rsid w:val="00994CFD"/>
    <w:rsid w:val="00A00702"/>
    <w:rsid w:val="00A71B2D"/>
    <w:rsid w:val="00AE7019"/>
    <w:rsid w:val="00B170AF"/>
    <w:rsid w:val="00B2739E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2024-01-14T15:10:00Z</dcterms:created>
  <dcterms:modified xsi:type="dcterms:W3CDTF">2024-01-17T10:12:00Z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