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2452B83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5939429C" w:rsidR="007C4D4A" w:rsidRDefault="00A00702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00702">
        <w:rPr>
          <w:rFonts w:ascii="Times New Roman" w:hAnsi="Times New Roman" w:cs="Times New Roman"/>
          <w:b/>
          <w:bCs/>
          <w:sz w:val="24"/>
          <w:szCs w:val="24"/>
        </w:rPr>
        <w:t>Спортивний одяг для вітрильного спорту наказ 2654 (зі змінами) ДК 021:2015: 18410000-6 Спеціальний одяг</w:t>
      </w:r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2E5729D2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A00702" w:rsidRPr="00A00702">
        <w:rPr>
          <w:rFonts w:ascii="Times New Roman" w:hAnsi="Times New Roman" w:cs="Times New Roman"/>
          <w:b/>
          <w:bCs/>
          <w:sz w:val="24"/>
          <w:szCs w:val="24"/>
        </w:rPr>
        <w:t>UA-2023-10-18-007929-a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E23AA"/>
    <w:rsid w:val="00242F2D"/>
    <w:rsid w:val="002B0BC6"/>
    <w:rsid w:val="00316370"/>
    <w:rsid w:val="00457107"/>
    <w:rsid w:val="00465A5B"/>
    <w:rsid w:val="004A12E9"/>
    <w:rsid w:val="005138AC"/>
    <w:rsid w:val="005E0989"/>
    <w:rsid w:val="0063637B"/>
    <w:rsid w:val="0067055C"/>
    <w:rsid w:val="00706A50"/>
    <w:rsid w:val="007C4D4A"/>
    <w:rsid w:val="007C774D"/>
    <w:rsid w:val="008548D4"/>
    <w:rsid w:val="00994CFD"/>
    <w:rsid w:val="00A00702"/>
    <w:rsid w:val="00A71B2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2024-01-14T14:58:00Z</dcterms:created>
  <dcterms:modified xsi:type="dcterms:W3CDTF">2024-01-17T10:13:00Z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