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44D952CE" w:rsidR="007435ED" w:rsidRDefault="006A7496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Р</w:t>
      </w:r>
      <w:r w:rsidRPr="006A7496">
        <w:rPr>
          <w:rFonts w:ascii="Times New Roman" w:hAnsi="Times New Roman" w:cs="Times New Roman"/>
          <w:bCs/>
          <w:sz w:val="24"/>
          <w:szCs w:val="24"/>
          <w:lang w:val="uk-UA"/>
        </w:rPr>
        <w:t>ушник гумовий для стрибків у воду (наказ 938)</w:t>
      </w:r>
    </w:p>
    <w:p w14:paraId="3475F78B" w14:textId="036847EF" w:rsidR="008212FE" w:rsidRPr="007435ED" w:rsidRDefault="006A7496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A7496">
        <w:rPr>
          <w:rFonts w:ascii="Times New Roman" w:hAnsi="Times New Roman" w:cs="Times New Roman"/>
          <w:bCs/>
          <w:sz w:val="24"/>
          <w:szCs w:val="24"/>
          <w:lang w:val="uk-UA"/>
        </w:rPr>
        <w:t>ДК 021:2015:37440000-4: Інвентар для фітнесу</w:t>
      </w:r>
    </w:p>
    <w:p w14:paraId="76208D1F" w14:textId="11EE4CE0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535AF" w:rsidRPr="00A535AF">
        <w:rPr>
          <w:rFonts w:ascii="Times New Roman" w:hAnsi="Times New Roman" w:cs="Times New Roman"/>
          <w:bCs/>
          <w:sz w:val="24"/>
          <w:szCs w:val="24"/>
          <w:lang w:val="uk-UA"/>
        </w:rPr>
        <w:t>UA-2023-06-02-010692-a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6A7496"/>
    <w:rsid w:val="007435ED"/>
    <w:rsid w:val="008212FE"/>
    <w:rsid w:val="00A535AF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2024-01-18T14:04:00Z</dcterms:created>
  <dcterms:modified xsi:type="dcterms:W3CDTF">2024-01-18T14:04:00Z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