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4D" w:rsidRPr="00EF364D" w:rsidRDefault="00EF364D" w:rsidP="00EF364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EF364D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Місцезнаходження замовника: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01001, Україна, Київська обл., м. Київ, вул. </w:t>
      </w:r>
      <w:proofErr w:type="spellStart"/>
      <w:r w:rsidRPr="00EF364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364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364D" w:rsidRPr="005F1B1A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F364D" w:rsidRPr="00EF364D" w:rsidRDefault="005F1B1A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F1B1A">
        <w:rPr>
          <w:rFonts w:ascii="Times New Roman" w:hAnsi="Times New Roman" w:cs="Times New Roman"/>
          <w:sz w:val="24"/>
          <w:szCs w:val="24"/>
        </w:rPr>
        <w:t>Спортивний</w:t>
      </w:r>
      <w:proofErr w:type="spellEnd"/>
      <w:r w:rsidRPr="005F1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1A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5F1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1A">
        <w:rPr>
          <w:rFonts w:ascii="Times New Roman" w:hAnsi="Times New Roman" w:cs="Times New Roman"/>
          <w:sz w:val="24"/>
          <w:szCs w:val="24"/>
        </w:rPr>
        <w:t>спеціального</w:t>
      </w:r>
      <w:proofErr w:type="spellEnd"/>
      <w:r w:rsidRPr="005F1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1A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5F1B1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5F1B1A">
        <w:rPr>
          <w:rFonts w:ascii="Times New Roman" w:hAnsi="Times New Roman" w:cs="Times New Roman"/>
          <w:sz w:val="24"/>
          <w:szCs w:val="24"/>
        </w:rPr>
        <w:t>веслування</w:t>
      </w:r>
      <w:proofErr w:type="spellEnd"/>
      <w:r w:rsidRPr="005F1B1A">
        <w:rPr>
          <w:rFonts w:ascii="Times New Roman" w:hAnsi="Times New Roman" w:cs="Times New Roman"/>
          <w:sz w:val="24"/>
          <w:szCs w:val="24"/>
        </w:rPr>
        <w:t xml:space="preserve"> на байдарках і </w:t>
      </w:r>
      <w:proofErr w:type="spellStart"/>
      <w:r w:rsidRPr="005F1B1A">
        <w:rPr>
          <w:rFonts w:ascii="Times New Roman" w:hAnsi="Times New Roman" w:cs="Times New Roman"/>
          <w:sz w:val="24"/>
          <w:szCs w:val="24"/>
        </w:rPr>
        <w:t>каное</w:t>
      </w:r>
      <w:proofErr w:type="spellEnd"/>
      <w:r w:rsidRPr="005F1B1A">
        <w:rPr>
          <w:rFonts w:ascii="Times New Roman" w:hAnsi="Times New Roman" w:cs="Times New Roman"/>
          <w:sz w:val="24"/>
          <w:szCs w:val="24"/>
        </w:rPr>
        <w:t xml:space="preserve"> (наказ 1687) (ДК 021:2015: 18410000-6 </w:t>
      </w:r>
      <w:proofErr w:type="spellStart"/>
      <w:r w:rsidRPr="005F1B1A">
        <w:rPr>
          <w:rFonts w:ascii="Times New Roman" w:hAnsi="Times New Roman" w:cs="Times New Roman"/>
          <w:sz w:val="24"/>
          <w:szCs w:val="24"/>
        </w:rPr>
        <w:t>Спеціальний</w:t>
      </w:r>
      <w:proofErr w:type="spellEnd"/>
      <w:r w:rsidRPr="005F1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1A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5F1B1A">
        <w:rPr>
          <w:rFonts w:ascii="Times New Roman" w:hAnsi="Times New Roman" w:cs="Times New Roman"/>
          <w:sz w:val="24"/>
          <w:szCs w:val="24"/>
        </w:rPr>
        <w:t>)</w:t>
      </w:r>
    </w:p>
    <w:p w:rsidR="005F1B1A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5F1B1A" w:rsidRPr="005F1B1A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5F1B1A" w:rsidRPr="005F1B1A">
        <w:rPr>
          <w:rFonts w:ascii="Times New Roman" w:hAnsi="Times New Roman" w:cs="Times New Roman"/>
          <w:sz w:val="24"/>
          <w:szCs w:val="24"/>
        </w:rPr>
        <w:t>UA-2023-04-11-011608-a</w:t>
      </w:r>
    </w:p>
    <w:p w:rsidR="00EF364D" w:rsidRPr="005F1B1A" w:rsidRDefault="005F1B1A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364D" w:rsidRPr="005F1B1A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B27B9A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B27B9A" w:rsidRPr="00EF364D" w:rsidSect="00EF364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1B"/>
    <w:rsid w:val="005F1B1A"/>
    <w:rsid w:val="00805D62"/>
    <w:rsid w:val="00B27B9A"/>
    <w:rsid w:val="00E4261B"/>
    <w:rsid w:val="00EF364D"/>
    <w:rsid w:val="00F3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2D057-7F2B-44AE-A2BE-51293155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5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</cp:revision>
  <cp:lastPrinted>2024-01-17T08:28:00Z</cp:lastPrinted>
  <dcterms:created xsi:type="dcterms:W3CDTF">2024-01-17T08:26:00Z</dcterms:created>
  <dcterms:modified xsi:type="dcterms:W3CDTF">2024-01-17T08:30:00Z</dcterms:modified>
</cp:coreProperties>
</file>