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272BA7D" w14:textId="290F781B" w:rsidR="008F7D61" w:rsidRDefault="008F7D6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F7D61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та аксесуари спеціального призначення для велосипедного с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порту БМХ, трек (наказ №2654)</w:t>
      </w:r>
    </w:p>
    <w:p w14:paraId="52C635C1" w14:textId="4459DFBB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8F7D61" w:rsidRPr="008F7D61">
        <w:rPr>
          <w:rFonts w:ascii="Times New Roman" w:hAnsi="Times New Roman" w:cs="Times New Roman"/>
          <w:bCs/>
          <w:sz w:val="24"/>
          <w:szCs w:val="24"/>
          <w:lang w:val="uk-UA"/>
        </w:rPr>
        <w:t>18420000-9 Аксесуари для одягу</w:t>
      </w:r>
      <w:bookmarkStart w:id="0" w:name="_GoBack"/>
      <w:bookmarkEnd w:id="0"/>
    </w:p>
    <w:p w14:paraId="059EF7A6" w14:textId="55135777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8F7D61" w:rsidRPr="008F7D61">
        <w:rPr>
          <w:rFonts w:ascii="Times New Roman" w:hAnsi="Times New Roman" w:cs="Times New Roman"/>
          <w:bCs/>
          <w:sz w:val="24"/>
          <w:szCs w:val="24"/>
          <w:lang w:val="uk-UA"/>
        </w:rPr>
        <w:t>UA-2023-07-20-005025-a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2B0BC6"/>
    <w:rsid w:val="00316370"/>
    <w:rsid w:val="00457107"/>
    <w:rsid w:val="00461438"/>
    <w:rsid w:val="004647D1"/>
    <w:rsid w:val="00465A5B"/>
    <w:rsid w:val="004A12E9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2024-01-09T07:11:00Z</dcterms:created>
  <dcterms:modified xsi:type="dcterms:W3CDTF">2024-01-09T07:12:00Z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