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57D17" w:rsidRDefault="00F57D17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F57D17">
        <w:rPr>
          <w:rFonts w:ascii="Times New Roman" w:hAnsi="Times New Roman" w:cs="Times New Roman"/>
          <w:sz w:val="24"/>
          <w:szCs w:val="24"/>
          <w:lang w:val="uk-UA"/>
        </w:rPr>
        <w:t xml:space="preserve">Туфлі </w:t>
      </w:r>
      <w:proofErr w:type="spellStart"/>
      <w:r w:rsidRPr="00F57D17">
        <w:rPr>
          <w:rFonts w:ascii="Times New Roman" w:hAnsi="Times New Roman" w:cs="Times New Roman"/>
          <w:sz w:val="24"/>
          <w:szCs w:val="24"/>
          <w:lang w:val="uk-UA"/>
        </w:rPr>
        <w:t>бадмінтонні</w:t>
      </w:r>
      <w:proofErr w:type="spellEnd"/>
      <w:r w:rsidRPr="00F57D17">
        <w:rPr>
          <w:rFonts w:ascii="Times New Roman" w:hAnsi="Times New Roman" w:cs="Times New Roman"/>
          <w:sz w:val="24"/>
          <w:szCs w:val="24"/>
          <w:lang w:val="uk-UA"/>
        </w:rPr>
        <w:t xml:space="preserve"> (наказ 2654 зі змінами)</w:t>
      </w:r>
      <w:r w:rsidRPr="00F57D17">
        <w:rPr>
          <w:rFonts w:ascii="Arial" w:hAnsi="Arial" w:cs="Arial"/>
          <w:color w:val="333333"/>
          <w:sz w:val="21"/>
          <w:szCs w:val="21"/>
        </w:rPr>
        <w:t xml:space="preserve"> </w:t>
      </w:r>
      <w:r w:rsidRPr="00F57D17">
        <w:rPr>
          <w:rFonts w:ascii="Times New Roman" w:hAnsi="Times New Roman" w:cs="Times New Roman"/>
          <w:sz w:val="24"/>
          <w:szCs w:val="24"/>
        </w:rPr>
        <w:t xml:space="preserve">ДК 021:2015:18820000-3: </w:t>
      </w:r>
      <w:proofErr w:type="spellStart"/>
      <w:r w:rsidRPr="00F57D17">
        <w:rPr>
          <w:rFonts w:ascii="Times New Roman" w:hAnsi="Times New Roman" w:cs="Times New Roman"/>
          <w:sz w:val="24"/>
          <w:szCs w:val="24"/>
        </w:rPr>
        <w:t>Спортивне</w:t>
      </w:r>
      <w:proofErr w:type="spellEnd"/>
      <w:r w:rsidRPr="00F57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17">
        <w:rPr>
          <w:rFonts w:ascii="Times New Roman" w:hAnsi="Times New Roman" w:cs="Times New Roman"/>
          <w:sz w:val="24"/>
          <w:szCs w:val="24"/>
        </w:rPr>
        <w:t>взуття</w:t>
      </w:r>
      <w:proofErr w:type="spellEnd"/>
    </w:p>
    <w:p w:rsidR="00430BC7" w:rsidRPr="0018647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864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8647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57D17" w:rsidRPr="00F57D17">
        <w:rPr>
          <w:rFonts w:ascii="Times New Roman" w:hAnsi="Times New Roman" w:cs="Times New Roman"/>
          <w:sz w:val="24"/>
          <w:szCs w:val="24"/>
        </w:rPr>
        <w:t>UA-2023-07-27-002861-a</w:t>
      </w:r>
    </w:p>
    <w:bookmarkEnd w:id="0"/>
    <w:p w:rsidR="00EF2738" w:rsidRPr="00186475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1928"/>
    <w:rsid w:val="000D3087"/>
    <w:rsid w:val="00137E9C"/>
    <w:rsid w:val="00186475"/>
    <w:rsid w:val="001C058E"/>
    <w:rsid w:val="001D257A"/>
    <w:rsid w:val="00212DB3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730163"/>
    <w:rsid w:val="007E5AAF"/>
    <w:rsid w:val="00872C1B"/>
    <w:rsid w:val="00926B0B"/>
    <w:rsid w:val="00976402"/>
    <w:rsid w:val="009E0E86"/>
    <w:rsid w:val="009E2E64"/>
    <w:rsid w:val="00A819C2"/>
    <w:rsid w:val="00A86539"/>
    <w:rsid w:val="00A95287"/>
    <w:rsid w:val="00B11C0C"/>
    <w:rsid w:val="00B15246"/>
    <w:rsid w:val="00B955E8"/>
    <w:rsid w:val="00C065D5"/>
    <w:rsid w:val="00CD192F"/>
    <w:rsid w:val="00CF18C5"/>
    <w:rsid w:val="00D339E4"/>
    <w:rsid w:val="00DC194E"/>
    <w:rsid w:val="00EF2738"/>
    <w:rsid w:val="00F57D17"/>
    <w:rsid w:val="00F8684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4B3B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41</cp:revision>
  <cp:lastPrinted>2024-01-16T10:02:00Z</cp:lastPrinted>
  <dcterms:created xsi:type="dcterms:W3CDTF">2024-01-16T08:01:00Z</dcterms:created>
  <dcterms:modified xsi:type="dcterms:W3CDTF">2024-01-17T10:24:00Z</dcterms:modified>
</cp:coreProperties>
</file>