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9011A7C" w14:textId="77777777" w:rsidR="00FF7BC8" w:rsidRDefault="00FF7BC8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FF7BC8">
        <w:rPr>
          <w:rFonts w:ascii="Times New Roman" w:hAnsi="Times New Roman" w:cs="Times New Roman"/>
          <w:bCs/>
          <w:sz w:val="24"/>
          <w:szCs w:val="24"/>
          <w:lang w:val="uk-UA"/>
        </w:rPr>
        <w:t>Штанга олімпійська для легкої атлетики (наказ 2762)</w:t>
      </w:r>
      <w:bookmarkEnd w:id="0"/>
    </w:p>
    <w:p w14:paraId="3475F78B" w14:textId="3C29EA7A" w:rsidR="008212FE" w:rsidRPr="008212FE" w:rsidRDefault="00FF7BC8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F7BC8">
        <w:rPr>
          <w:rFonts w:ascii="Times New Roman" w:hAnsi="Times New Roman" w:cs="Times New Roman"/>
          <w:bCs/>
          <w:sz w:val="24"/>
          <w:szCs w:val="24"/>
          <w:lang w:val="uk-UA"/>
        </w:rPr>
        <w:t>ДК 021:2015:37440000-4: Інвентар для фітнесу</w:t>
      </w:r>
    </w:p>
    <w:p w14:paraId="76208D1F" w14:textId="00761031" w:rsidR="00CF276D" w:rsidRPr="008212F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FF7BC8" w:rsidRPr="00FF7BC8">
        <w:rPr>
          <w:rFonts w:ascii="Times New Roman" w:hAnsi="Times New Roman" w:cs="Times New Roman"/>
          <w:bCs/>
          <w:sz w:val="24"/>
          <w:szCs w:val="24"/>
          <w:lang w:val="uk-UA"/>
        </w:rPr>
        <w:t>UA-2023-05-17-014822-a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597364"/>
    <w:rsid w:val="005F64E3"/>
    <w:rsid w:val="008212FE"/>
    <w:rsid w:val="00B044D0"/>
    <w:rsid w:val="00CF276D"/>
    <w:rsid w:val="00D2060E"/>
    <w:rsid w:val="00ED1C31"/>
    <w:rsid w:val="00FA6CF1"/>
    <w:rsid w:val="00FF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dcterms:created xsi:type="dcterms:W3CDTF">2024-01-08T11:56:00Z</dcterms:created>
  <dcterms:modified xsi:type="dcterms:W3CDTF">2024-01-11T09:13:00Z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