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0C76DA4" w:rsidR="00D2060E" w:rsidRPr="00F86390" w:rsidRDefault="00005565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05565">
        <w:rPr>
          <w:rFonts w:ascii="Times New Roman" w:hAnsi="Times New Roman" w:cs="Times New Roman"/>
          <w:bCs/>
          <w:sz w:val="24"/>
          <w:szCs w:val="24"/>
          <w:lang w:val="uk-UA"/>
        </w:rPr>
        <w:t>Одяг для забезпечення підготовки та участі національної збірної команди України зі стрибків на батуті в ХХХІІІ літніх Олімпійських іграх 2024 року (наказ 541) (ДК 021:2015: 18410000-6 - Спеціальний одяг)</w:t>
      </w:r>
      <w:bookmarkStart w:id="0" w:name="_GoBack"/>
      <w:bookmarkEnd w:id="0"/>
    </w:p>
    <w:p w14:paraId="5302EC3C" w14:textId="7524B5FC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005565" w:rsidRPr="00005565">
        <w:rPr>
          <w:rFonts w:ascii="Times New Roman" w:hAnsi="Times New Roman" w:cs="Times New Roman"/>
          <w:bCs/>
          <w:sz w:val="24"/>
          <w:szCs w:val="24"/>
          <w:lang w:val="uk-UA"/>
        </w:rPr>
        <w:t>UA-2024-02-29-000849-a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565"/>
    <w:rsid w:val="00097B59"/>
    <w:rsid w:val="00235F20"/>
    <w:rsid w:val="00597364"/>
    <w:rsid w:val="005F64E3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5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2024-02-29T07:52:00Z</cp:lastPrinted>
  <dcterms:created xsi:type="dcterms:W3CDTF">2024-02-20T14:51:00Z</dcterms:created>
  <dcterms:modified xsi:type="dcterms:W3CDTF">2024-02-29T07:53:00Z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