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34BA801" w14:textId="722F3B78" w:rsidR="00D2060E" w:rsidRPr="00597364" w:rsidRDefault="00D2060E" w:rsidP="00235F20">
      <w:pPr>
        <w:spacing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Обґрунтування технічних, якісних та кількісних характеристик предмета закупівлі, розміру бюджетного призначення, очікуваної вартості предмета закупівлі (відповідно до пункту 4 -1 постанови Кабінету Міністрів України від 11.10.2016 № 710 «Про ефективне використання </w:t>
      </w:r>
      <w:r w:rsidR="008B5DEE">
        <w:rPr>
          <w:rFonts w:ascii="Times New Roman" w:hAnsi="Times New Roman" w:cs="Times New Roman"/>
          <w:b/>
          <w:bCs/>
          <w:sz w:val="24"/>
          <w:szCs w:val="24"/>
          <w:lang w:val="uk-UA"/>
        </w:rPr>
        <w:t>державних коштів» (зі змінами))</w:t>
      </w:r>
    </w:p>
    <w:p w14:paraId="5878E4FC" w14:textId="77777777" w:rsidR="00D2060E" w:rsidRPr="00597364" w:rsidRDefault="00D2060E" w:rsidP="00235F20">
      <w:pPr>
        <w:spacing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</w:p>
    <w:p w14:paraId="30F58159" w14:textId="77777777" w:rsidR="00D2060E" w:rsidRPr="00597364" w:rsidRDefault="00D2060E" w:rsidP="00235F20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1. Найменування замовника: </w:t>
      </w:r>
      <w:r w:rsidRPr="00597364">
        <w:rPr>
          <w:rFonts w:ascii="Times New Roman" w:hAnsi="Times New Roman" w:cs="Times New Roman"/>
          <w:sz w:val="24"/>
          <w:szCs w:val="24"/>
        </w:rPr>
        <w:t xml:space="preserve">ДЕРЖАВНА УСТАНОВА </w:t>
      </w:r>
      <w:r w:rsidRPr="00597364">
        <w:rPr>
          <w:rFonts w:ascii="Times New Roman" w:hAnsi="Times New Roman" w:cs="Times New Roman"/>
          <w:sz w:val="24"/>
          <w:szCs w:val="24"/>
          <w:lang w:val="uk-UA"/>
        </w:rPr>
        <w:t>«</w:t>
      </w:r>
      <w:r w:rsidRPr="00597364">
        <w:rPr>
          <w:rFonts w:ascii="Times New Roman" w:hAnsi="Times New Roman" w:cs="Times New Roman"/>
          <w:sz w:val="24"/>
          <w:szCs w:val="24"/>
        </w:rPr>
        <w:t xml:space="preserve">УПРАВЛІННЯ ЗБІРНИХ КОМАНД ТА ЗАБЕЗПЕЧЕННЯ СПОРТИВНИХ ЗАХОДІВ </w:t>
      </w:r>
      <w:r w:rsidRPr="00597364">
        <w:rPr>
          <w:rFonts w:ascii="Times New Roman" w:hAnsi="Times New Roman" w:cs="Times New Roman"/>
          <w:sz w:val="24"/>
          <w:szCs w:val="24"/>
          <w:lang w:val="uk-UA"/>
        </w:rPr>
        <w:t>«</w:t>
      </w:r>
      <w:r w:rsidRPr="00597364">
        <w:rPr>
          <w:rFonts w:ascii="Times New Roman" w:hAnsi="Times New Roman" w:cs="Times New Roman"/>
          <w:sz w:val="24"/>
          <w:szCs w:val="24"/>
        </w:rPr>
        <w:t>УКРСПОРТЗАБЕЗПЕЧЕННЯ</w:t>
      </w:r>
      <w:r w:rsidRPr="00597364">
        <w:rPr>
          <w:rFonts w:ascii="Times New Roman" w:hAnsi="Times New Roman" w:cs="Times New Roman"/>
          <w:sz w:val="24"/>
          <w:szCs w:val="24"/>
          <w:lang w:val="uk-UA"/>
        </w:rPr>
        <w:t>».</w:t>
      </w:r>
    </w:p>
    <w:p w14:paraId="556FF917" w14:textId="77777777" w:rsidR="00D2060E" w:rsidRPr="00597364" w:rsidRDefault="00D2060E" w:rsidP="00235F20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2. Місцезнаходження замовника: </w:t>
      </w:r>
      <w:r w:rsidRPr="00597364">
        <w:rPr>
          <w:rFonts w:ascii="Times New Roman" w:hAnsi="Times New Roman" w:cs="Times New Roman"/>
          <w:sz w:val="24"/>
          <w:szCs w:val="24"/>
        </w:rPr>
        <w:t xml:space="preserve">01001, </w:t>
      </w:r>
      <w:r w:rsidRPr="00597364">
        <w:rPr>
          <w:rFonts w:ascii="Times New Roman" w:hAnsi="Times New Roman" w:cs="Times New Roman"/>
          <w:sz w:val="24"/>
          <w:szCs w:val="24"/>
          <w:lang w:val="uk-UA"/>
        </w:rPr>
        <w:t xml:space="preserve">Україна, Київська обл., м. Київ, вул. </w:t>
      </w:r>
      <w:proofErr w:type="spellStart"/>
      <w:r w:rsidRPr="00597364">
        <w:rPr>
          <w:rFonts w:ascii="Times New Roman" w:hAnsi="Times New Roman" w:cs="Times New Roman"/>
          <w:sz w:val="24"/>
          <w:szCs w:val="24"/>
          <w:lang w:val="uk-UA"/>
        </w:rPr>
        <w:t>Еспланадна</w:t>
      </w:r>
      <w:proofErr w:type="spellEnd"/>
      <w:r w:rsidRPr="00597364">
        <w:rPr>
          <w:rFonts w:ascii="Times New Roman" w:hAnsi="Times New Roman" w:cs="Times New Roman"/>
          <w:sz w:val="24"/>
          <w:szCs w:val="24"/>
          <w:lang w:val="uk-UA"/>
        </w:rPr>
        <w:t>, буд. 30-Б.</w:t>
      </w:r>
    </w:p>
    <w:p w14:paraId="43B3C551" w14:textId="77777777" w:rsidR="00D2060E" w:rsidRPr="00235F20" w:rsidRDefault="00D2060E" w:rsidP="00235F20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3. Ідентифікаційний код замовника в Єдиному державному реєстрі юридичних осіб, фізичних осіб - підприємців та громадських формувань: </w:t>
      </w:r>
      <w:r w:rsidRPr="00597364">
        <w:rPr>
          <w:rFonts w:ascii="Times New Roman" w:hAnsi="Times New Roman" w:cs="Times New Roman"/>
          <w:sz w:val="24"/>
          <w:szCs w:val="24"/>
          <w:lang w:val="uk-UA"/>
        </w:rPr>
        <w:t>03767831.</w:t>
      </w:r>
    </w:p>
    <w:p w14:paraId="62A585B9" w14:textId="77777777" w:rsidR="00D2060E" w:rsidRPr="00597364" w:rsidRDefault="00D2060E" w:rsidP="00235F20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>4. Назва предмета закупівлі із зазначенням коду за Єдиним закупівельним словником:</w:t>
      </w:r>
    </w:p>
    <w:p w14:paraId="27318E3A" w14:textId="625D99DF" w:rsidR="00215B36" w:rsidRDefault="00FE0A6F" w:rsidP="00235F20">
      <w:pPr>
        <w:spacing w:after="120" w:line="240" w:lineRule="auto"/>
        <w:jc w:val="both"/>
        <w:rPr>
          <w:rFonts w:ascii="Times New Roman" w:hAnsi="Times New Roman" w:cs="Times New Roman"/>
          <w:bCs/>
          <w:i/>
          <w:sz w:val="24"/>
          <w:szCs w:val="24"/>
          <w:lang w:val="uk-UA"/>
        </w:rPr>
      </w:pPr>
      <w:r>
        <w:rPr>
          <w:rFonts w:ascii="Times New Roman" w:hAnsi="Times New Roman" w:cs="Times New Roman"/>
          <w:bCs/>
          <w:i/>
          <w:sz w:val="24"/>
          <w:szCs w:val="24"/>
          <w:lang w:val="uk-UA"/>
        </w:rPr>
        <w:t xml:space="preserve">- </w:t>
      </w:r>
      <w:r w:rsidR="00E15C26" w:rsidRPr="00E15C26">
        <w:rPr>
          <w:rFonts w:ascii="Times New Roman" w:hAnsi="Times New Roman" w:cs="Times New Roman"/>
          <w:bCs/>
          <w:i/>
          <w:sz w:val="24"/>
          <w:szCs w:val="24"/>
          <w:lang w:val="uk-UA"/>
        </w:rPr>
        <w:t>Килими гімнастичні для забезпечення підготовки та участі національної збірної команди України з гімнастики художньої в ХХХІІІ літніх Олімпійських іграх 2024 року (ДК 021:2015: 37420000-8 — Гімнастичний інвентар) (наказ 694)</w:t>
      </w:r>
      <w:r w:rsidR="00E15C26">
        <w:rPr>
          <w:rFonts w:ascii="Times New Roman" w:hAnsi="Times New Roman" w:cs="Times New Roman"/>
          <w:bCs/>
          <w:i/>
          <w:sz w:val="24"/>
          <w:szCs w:val="24"/>
          <w:lang w:val="uk-UA"/>
        </w:rPr>
        <w:t>.</w:t>
      </w:r>
    </w:p>
    <w:p w14:paraId="76208D1F" w14:textId="12C0E138" w:rsidR="00CF276D" w:rsidRPr="00717CAD" w:rsidRDefault="00CF276D" w:rsidP="00235F20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5. </w:t>
      </w:r>
      <w:r w:rsidR="00597364" w:rsidRPr="00597364">
        <w:rPr>
          <w:rFonts w:ascii="Times New Roman" w:hAnsi="Times New Roman" w:cs="Times New Roman"/>
          <w:b/>
          <w:bCs/>
          <w:sz w:val="24"/>
          <w:szCs w:val="24"/>
          <w:lang w:val="en-US"/>
        </w:rPr>
        <w:t>ID</w:t>
      </w:r>
      <w:r w:rsidR="00597364" w:rsidRPr="00235F20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597364"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>номер:</w:t>
      </w:r>
      <w:r w:rsidR="008B5DEE" w:rsidRPr="008B5DEE">
        <w:rPr>
          <w:rFonts w:ascii="Arial" w:hAnsi="Arial" w:cs="Arial"/>
          <w:color w:val="333333"/>
          <w:sz w:val="20"/>
          <w:szCs w:val="20"/>
          <w:shd w:val="clear" w:color="auto" w:fill="FFFFFF"/>
        </w:rPr>
        <w:t xml:space="preserve"> </w:t>
      </w:r>
      <w:r w:rsidR="00717CAD" w:rsidRPr="00717CAD">
        <w:rPr>
          <w:rFonts w:ascii="Times New Roman" w:hAnsi="Times New Roman" w:cs="Times New Roman"/>
          <w:b/>
          <w:bCs/>
          <w:sz w:val="24"/>
          <w:szCs w:val="24"/>
        </w:rPr>
        <w:t>UA-2024-03-29-008575-a</w:t>
      </w:r>
      <w:r w:rsidR="00717CAD">
        <w:rPr>
          <w:rFonts w:ascii="Times New Roman" w:hAnsi="Times New Roman" w:cs="Times New Roman"/>
          <w:b/>
          <w:bCs/>
          <w:sz w:val="24"/>
          <w:szCs w:val="24"/>
          <w:lang w:val="uk-UA"/>
        </w:rPr>
        <w:t>.</w:t>
      </w:r>
    </w:p>
    <w:p w14:paraId="613A4CBA" w14:textId="4EE33FFB" w:rsidR="00D2060E" w:rsidRPr="00597364" w:rsidRDefault="00CF276D" w:rsidP="00235F20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>6</w:t>
      </w:r>
      <w:r w:rsidR="00D2060E"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>. Обґрунтування технічних, якісних та кількісних характеристик предмета закупівлі:</w:t>
      </w:r>
    </w:p>
    <w:p w14:paraId="149E6BD1" w14:textId="15F94E1A" w:rsidR="00D2060E" w:rsidRPr="00597364" w:rsidRDefault="00D2060E" w:rsidP="00235F20">
      <w:pPr>
        <w:spacing w:after="120" w:line="240" w:lineRule="auto"/>
        <w:jc w:val="both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</w:pPr>
      <w:r w:rsidRPr="00597364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Відповідно до статті 48 Закону України «Про фізичну культуру і спорт» фізкультурно-спортивне спорядження та обладнання - сп</w:t>
      </w:r>
      <w:bookmarkStart w:id="0" w:name="_GoBack"/>
      <w:bookmarkEnd w:id="0"/>
      <w:r w:rsidRPr="00597364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ортивна форма (спеціальний одяг та взуття), спортивні снаряди (апарати), інвентар і апаратура для обладнання спортивних споруд та обслуговування спортивних заходів виготовляються з дотриманням вимог (правил, норм) міжнародних спортивних федерацій.</w:t>
      </w:r>
    </w:p>
    <w:p w14:paraId="5EEA3C6E" w14:textId="5F60D518" w:rsidR="00D2060E" w:rsidRPr="00597364" w:rsidRDefault="00D2060E" w:rsidP="00235F20">
      <w:pPr>
        <w:spacing w:after="120" w:line="240" w:lineRule="auto"/>
        <w:jc w:val="both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</w:pPr>
      <w:r w:rsidRPr="00597364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У свою чергу</w:t>
      </w:r>
      <w:r w:rsidR="00B044D0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,</w:t>
      </w:r>
      <w:r w:rsidRPr="00597364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 xml:space="preserve"> згідно з пунктом 4 Порядку використання коштів, передбачених у державному бюджеті для підготовки та участі національних збірних команд України в міжнародних змаганнях, що проводять Міжнародний, Європейський олімпійські комітети, включаючи Олімпійські ігри, та Всесвітніх іграх, затвердженого постановою Кабінету Міністрів України від 28.02.2011 № 239, склад національної збірної команди, перелік необхідного спортивного обладнання та інвентарю, спортивного одягу, взуття та аксесуарів загального і спеціального призначення, парадного одягу для участі у літніх (зимових) Олімпійських, Юнацьких Олімпійських, Європейських іграх та Європейських юнацьких олімпійських фестивалях затверджуються </w:t>
      </w:r>
      <w:proofErr w:type="spellStart"/>
      <w:r w:rsidRPr="00597364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Мінмолодьспортом</w:t>
      </w:r>
      <w:proofErr w:type="spellEnd"/>
      <w:r w:rsidRPr="00597364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 xml:space="preserve"> за погодженням з Національним олімпійським комітетом, для участі у Всесвітніх іграх - за погодженням із Спортивним комітетом України.</w:t>
      </w:r>
    </w:p>
    <w:p w14:paraId="013B46ED" w14:textId="4209BC6F" w:rsidR="00D2060E" w:rsidRPr="00597364" w:rsidRDefault="00D2060E" w:rsidP="00235F20">
      <w:pPr>
        <w:spacing w:after="120" w:line="240" w:lineRule="auto"/>
        <w:jc w:val="both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</w:pPr>
      <w:r w:rsidRPr="00597364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 xml:space="preserve">З огляду на зазначене, технічні, якісні та кількісні характеристики предмета закупівлі розроблено з урахуванням вимог міжнародних спортивних федерацій та на підставі переліків, затверджених </w:t>
      </w:r>
      <w:proofErr w:type="spellStart"/>
      <w:r w:rsidRPr="00597364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Мінмолодьспортом</w:t>
      </w:r>
      <w:proofErr w:type="spellEnd"/>
      <w:r w:rsidRPr="00597364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.</w:t>
      </w:r>
    </w:p>
    <w:p w14:paraId="735A99FB" w14:textId="146125B9" w:rsidR="00D2060E" w:rsidRPr="00597364" w:rsidRDefault="00CF276D" w:rsidP="00235F20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>7</w:t>
      </w:r>
      <w:r w:rsidR="00D2060E"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. Обґрунтування розміру бюджетного призначення, очікуваної вартості предмета закупівлі: </w:t>
      </w:r>
      <w:r w:rsidR="00D2060E" w:rsidRPr="00597364">
        <w:rPr>
          <w:rFonts w:ascii="Times New Roman" w:hAnsi="Times New Roman" w:cs="Times New Roman"/>
          <w:sz w:val="24"/>
          <w:szCs w:val="24"/>
          <w:lang w:val="uk-UA"/>
        </w:rPr>
        <w:t xml:space="preserve">розмір бюджетного призначення, очікуваної вартості предмета закупівлі визначено на підставі </w:t>
      </w:r>
      <w:r w:rsidR="005F64E3" w:rsidRPr="00597364">
        <w:rPr>
          <w:rFonts w:ascii="Times New Roman" w:hAnsi="Times New Roman" w:cs="Times New Roman"/>
          <w:sz w:val="24"/>
          <w:szCs w:val="24"/>
          <w:lang w:val="uk-UA"/>
        </w:rPr>
        <w:t xml:space="preserve">аналізу інформації </w:t>
      </w:r>
      <w:r w:rsidR="00597364">
        <w:rPr>
          <w:rFonts w:ascii="Times New Roman" w:hAnsi="Times New Roman" w:cs="Times New Roman"/>
          <w:sz w:val="24"/>
          <w:szCs w:val="24"/>
          <w:lang w:val="uk-UA"/>
        </w:rPr>
        <w:t>щодо цін на ринку</w:t>
      </w:r>
      <w:r w:rsidR="00597364" w:rsidRPr="00597364">
        <w:rPr>
          <w:rFonts w:ascii="Times New Roman" w:hAnsi="Times New Roman" w:cs="Times New Roman"/>
          <w:sz w:val="24"/>
          <w:szCs w:val="24"/>
          <w:lang w:val="uk-UA"/>
        </w:rPr>
        <w:t xml:space="preserve"> та в межах бюджетних призначень за КПКВК 3401320 </w:t>
      </w:r>
      <w:r w:rsidR="00597364">
        <w:rPr>
          <w:rFonts w:ascii="Times New Roman" w:hAnsi="Times New Roman" w:cs="Times New Roman"/>
          <w:sz w:val="24"/>
          <w:szCs w:val="24"/>
          <w:lang w:val="uk-UA"/>
        </w:rPr>
        <w:t>«</w:t>
      </w:r>
      <w:r w:rsidR="00597364" w:rsidRPr="00597364">
        <w:rPr>
          <w:rFonts w:ascii="Times New Roman" w:hAnsi="Times New Roman" w:cs="Times New Roman"/>
          <w:sz w:val="24"/>
          <w:szCs w:val="24"/>
          <w:lang w:val="uk-UA"/>
        </w:rPr>
        <w:t>Підготовка та участь національних збірних команд у міжнародних змаганнях, що проводять Міжнародний, Європейський олімпійські комітети, включаючи Олімпійські ігри, та Всесвітніх іграх</w:t>
      </w:r>
      <w:r w:rsidR="00597364">
        <w:rPr>
          <w:rFonts w:ascii="Times New Roman" w:hAnsi="Times New Roman" w:cs="Times New Roman"/>
          <w:sz w:val="24"/>
          <w:szCs w:val="24"/>
          <w:lang w:val="uk-UA"/>
        </w:rPr>
        <w:t>».</w:t>
      </w:r>
    </w:p>
    <w:p w14:paraId="25070296" w14:textId="66793626" w:rsidR="00ED1C31" w:rsidRPr="00597364" w:rsidRDefault="00ED1C31" w:rsidP="00235F20">
      <w:pPr>
        <w:spacing w:after="120" w:line="240" w:lineRule="auto"/>
        <w:rPr>
          <w:sz w:val="24"/>
          <w:szCs w:val="24"/>
          <w:lang w:val="uk-UA"/>
        </w:rPr>
      </w:pPr>
    </w:p>
    <w:sectPr w:rsidR="00ED1C31" w:rsidRPr="0059736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A6CF1"/>
    <w:rsid w:val="00013B76"/>
    <w:rsid w:val="00097B59"/>
    <w:rsid w:val="0016467D"/>
    <w:rsid w:val="00215B36"/>
    <w:rsid w:val="00235F20"/>
    <w:rsid w:val="00546819"/>
    <w:rsid w:val="00597364"/>
    <w:rsid w:val="005F64E3"/>
    <w:rsid w:val="00617109"/>
    <w:rsid w:val="00717CAD"/>
    <w:rsid w:val="008B5DEE"/>
    <w:rsid w:val="00B044D0"/>
    <w:rsid w:val="00CF276D"/>
    <w:rsid w:val="00D2060E"/>
    <w:rsid w:val="00E15C26"/>
    <w:rsid w:val="00ED1C31"/>
    <w:rsid w:val="00FA6CF1"/>
    <w:rsid w:val="00FE0A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718C780"/>
  <w15:chartTrackingRefBased/>
  <w15:docId w15:val="{D78218E7-F805-4DF9-B2E3-7B70DB50A5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2060E"/>
    <w:pPr>
      <w:spacing w:line="256" w:lineRule="auto"/>
    </w:p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B5DE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8B5DE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07723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640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2076698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9306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446</Words>
  <Characters>2544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Кліванська Ірина Юріївна</dc:creator>
  <cp:keywords/>
  <dc:description/>
  <cp:lastModifiedBy>Максим Микол. Макидон</cp:lastModifiedBy>
  <cp:revision>10</cp:revision>
  <cp:lastPrinted>2024-02-23T08:36:00Z</cp:lastPrinted>
  <dcterms:created xsi:type="dcterms:W3CDTF">2024-02-23T08:35:00Z</dcterms:created>
  <dcterms:modified xsi:type="dcterms:W3CDTF">2024-03-29T15:47:00Z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defa4170-0d19-0005-0004-bc88714345d2_Enabled">
    <vt:lpwstr>true</vt:lpwstr>
  </property>
  <property fmtid="{D5CDD505-2E9C-101B-9397-08002B2CF9AE}" pid="3" name="MSIP_Label_defa4170-0d19-0005-0004-bc88714345d2_SetDate">
    <vt:lpwstr>2024-01-03T13:37:26Z</vt:lpwstr>
  </property>
  <property fmtid="{D5CDD505-2E9C-101B-9397-08002B2CF9AE}" pid="4" name="MSIP_Label_defa4170-0d19-0005-0004-bc88714345d2_Method">
    <vt:lpwstr>Standard</vt:lpwstr>
  </property>
  <property fmtid="{D5CDD505-2E9C-101B-9397-08002B2CF9AE}" pid="5" name="MSIP_Label_defa4170-0d19-0005-0004-bc88714345d2_Name">
    <vt:lpwstr>defa4170-0d19-0005-0004-bc88714345d2</vt:lpwstr>
  </property>
  <property fmtid="{D5CDD505-2E9C-101B-9397-08002B2CF9AE}" pid="6" name="MSIP_Label_defa4170-0d19-0005-0004-bc88714345d2_SiteId">
    <vt:lpwstr>dadb1644-9b94-4606-8bf4-ec5e07e479ea</vt:lpwstr>
  </property>
  <property fmtid="{D5CDD505-2E9C-101B-9397-08002B2CF9AE}" pid="7" name="MSIP_Label_defa4170-0d19-0005-0004-bc88714345d2_ActionId">
    <vt:lpwstr>9844850c-7ccc-433d-866a-fa3db33295cc</vt:lpwstr>
  </property>
  <property fmtid="{D5CDD505-2E9C-101B-9397-08002B2CF9AE}" pid="8" name="MSIP_Label_defa4170-0d19-0005-0004-bc88714345d2_ContentBits">
    <vt:lpwstr>0</vt:lpwstr>
  </property>
</Properties>
</file>