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263C36" w:rsidRDefault="00966DE5" w:rsidP="00263C36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263C36" w:rsidRPr="00263C36">
        <w:rPr>
          <w:rFonts w:ascii="Times New Roman" w:hAnsi="Times New Roman"/>
          <w:b/>
          <w:bCs/>
          <w:i/>
          <w:sz w:val="24"/>
          <w:szCs w:val="24"/>
          <w:lang w:val="uk-UA"/>
        </w:rPr>
        <w:t>Одяг спеціального призначення для забезпечення підготовки та участі національної збірної команди України з веслувального слалому в ХХХІІІ літніх Олімпійських іграх 2024 року в м. Париж (Французька Республіка) (ДК 021:2015: 18410000-6 Спеціальний одяг)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0010CB" w:rsidRPr="000010CB">
        <w:rPr>
          <w:rFonts w:ascii="Times New Roman" w:hAnsi="Times New Roman"/>
          <w:b/>
          <w:sz w:val="24"/>
          <w:szCs w:val="24"/>
        </w:rPr>
        <w:t>UA-2024-04-03-003190-a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010CB"/>
    <w:rsid w:val="00130B9C"/>
    <w:rsid w:val="00263C36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CF5BAE"/>
    <w:rsid w:val="00D11657"/>
    <w:rsid w:val="00D64778"/>
    <w:rsid w:val="00DA2593"/>
    <w:rsid w:val="00DA458C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25</cp:revision>
  <cp:lastPrinted>2024-03-05T08:27:00Z</cp:lastPrinted>
  <dcterms:created xsi:type="dcterms:W3CDTF">2024-02-26T12:08:00Z</dcterms:created>
  <dcterms:modified xsi:type="dcterms:W3CDTF">2024-04-03T07:53:00Z</dcterms:modified>
</cp:coreProperties>
</file>