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4BA801" w14:textId="068F209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4E4E3DB1" w14:textId="77777777" w:rsidR="000C6A96" w:rsidRDefault="000C6A96" w:rsidP="00235F20">
      <w:pPr>
        <w:spacing w:after="120" w:line="240" w:lineRule="auto"/>
        <w:jc w:val="both"/>
      </w:pPr>
      <w:hyperlink r:id="rId4" w:history="1">
        <w:r w:rsidRPr="000C6A96">
          <w:rPr>
            <w:rStyle w:val="a3"/>
            <w:rFonts w:ascii="Arial" w:hAnsi="Arial" w:cs="Arial"/>
            <w:shd w:val="clear" w:color="auto" w:fill="FFFFFF"/>
            <w:lang w:val="uk-UA"/>
          </w:rPr>
          <w:t xml:space="preserve">Черевики </w:t>
        </w:r>
        <w:proofErr w:type="spellStart"/>
        <w:r w:rsidRPr="000C6A96">
          <w:rPr>
            <w:rStyle w:val="a3"/>
            <w:rFonts w:ascii="Arial" w:hAnsi="Arial" w:cs="Arial"/>
            <w:shd w:val="clear" w:color="auto" w:fill="FFFFFF"/>
            <w:lang w:val="uk-UA"/>
          </w:rPr>
          <w:t>борцівські</w:t>
        </w:r>
        <w:proofErr w:type="spellEnd"/>
        <w:r w:rsidRPr="000C6A96">
          <w:rPr>
            <w:rStyle w:val="a3"/>
            <w:rFonts w:ascii="Arial" w:hAnsi="Arial" w:cs="Arial"/>
            <w:shd w:val="clear" w:color="auto" w:fill="FFFFFF"/>
            <w:lang w:val="uk-UA"/>
          </w:rPr>
          <w:t xml:space="preserve"> для забезпечення підготовки та участі національної збірної команд України із боротьби вільної у міжнародних змаганнях (ДК 021:2015: 18820000-3 Спортивне взуття) (2154)</w:t>
        </w:r>
      </w:hyperlink>
    </w:p>
    <w:p w14:paraId="5302EC3C" w14:textId="4A532B68" w:rsidR="00F86390" w:rsidRPr="00F86390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6026A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proofErr w:type="gramStart"/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597364" w:rsidRPr="00F86390">
        <w:rPr>
          <w:rFonts w:ascii="Times New Roman" w:hAnsi="Times New Roman" w:cs="Times New Roman"/>
          <w:bCs/>
          <w:sz w:val="24"/>
          <w:szCs w:val="24"/>
          <w:lang w:val="uk-UA"/>
        </w:rPr>
        <w:t>:_</w:t>
      </w:r>
      <w:proofErr w:type="gramEnd"/>
      <w:r w:rsidR="00F86390" w:rsidRPr="006026A5">
        <w:rPr>
          <w:lang w:val="uk-UA"/>
        </w:rPr>
        <w:t xml:space="preserve"> </w:t>
      </w:r>
      <w:r w:rsidR="000C6A96" w:rsidRPr="000C6A96">
        <w:rPr>
          <w:rFonts w:ascii="Arial" w:hAnsi="Arial" w:cs="Arial"/>
          <w:color w:val="242638"/>
          <w:shd w:val="clear" w:color="auto" w:fill="FFFFFF"/>
        </w:rPr>
        <w:t>UA-2024-05-09-011609-a</w:t>
      </w:r>
      <w:bookmarkStart w:id="0" w:name="_GoBack"/>
      <w:bookmarkEnd w:id="0"/>
    </w:p>
    <w:p w14:paraId="613A4CBA" w14:textId="42C24458" w:rsidR="00D2060E" w:rsidRPr="00597364" w:rsidRDefault="00F8639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F276D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07A6098C" w14:textId="02D78B2B" w:rsidR="00860AB8" w:rsidRPr="00994CFD" w:rsidRDefault="00CF276D" w:rsidP="00860AB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 xml:space="preserve">за КПКВК 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sectPr w:rsidR="00860AB8" w:rsidRPr="00994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CF1"/>
    <w:rsid w:val="000871E8"/>
    <w:rsid w:val="00097B59"/>
    <w:rsid w:val="000C6A96"/>
    <w:rsid w:val="002160A8"/>
    <w:rsid w:val="00235F20"/>
    <w:rsid w:val="00597364"/>
    <w:rsid w:val="005F64E3"/>
    <w:rsid w:val="006026A5"/>
    <w:rsid w:val="00860AB8"/>
    <w:rsid w:val="00917B66"/>
    <w:rsid w:val="00A05A1F"/>
    <w:rsid w:val="00AA63FF"/>
    <w:rsid w:val="00B044D0"/>
    <w:rsid w:val="00CF276D"/>
    <w:rsid w:val="00D2060E"/>
    <w:rsid w:val="00ED1C31"/>
    <w:rsid w:val="00F86390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17B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ozorro.gov.ua/tender/UA-2024-05-09-011609-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434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cp:lastPrinted>2024-05-01T07:31:00Z</cp:lastPrinted>
  <dcterms:created xsi:type="dcterms:W3CDTF">2024-05-09T15:34:00Z</dcterms:created>
  <dcterms:modified xsi:type="dcterms:W3CDTF">2024-05-09T15:34:00Z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