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8164915" w:rsidR="00D2060E" w:rsidRPr="00A769FC" w:rsidRDefault="00A7607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C96D67" w:rsidRPr="00C96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Одяг для забезпечення підготовки та участі національної збірної команди України зі скелелазіння в ХХХІІІ літніх Олімпійських іграх 2024 року (ДК 021:2015: 18410000-6 — Спеціальний одяг) (наказ 872)</w:t>
        </w:r>
      </w:hyperlink>
    </w:p>
    <w:p w14:paraId="72633E15" w14:textId="44AF0C75" w:rsidR="0060114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6073" w:rsidRPr="00A76073">
        <w:rPr>
          <w:rFonts w:ascii="Times New Roman" w:hAnsi="Times New Roman" w:cs="Times New Roman"/>
          <w:bCs/>
          <w:i/>
          <w:sz w:val="24"/>
          <w:szCs w:val="24"/>
        </w:rPr>
        <w:t>UA-2024-05-30-004201-a</w:t>
      </w:r>
      <w:bookmarkStart w:id="0" w:name="_GoBack"/>
      <w:bookmarkEnd w:id="0"/>
    </w:p>
    <w:p w14:paraId="613A4CBA" w14:textId="57339EE3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446CE"/>
    <w:rsid w:val="00235F20"/>
    <w:rsid w:val="003E1046"/>
    <w:rsid w:val="00421088"/>
    <w:rsid w:val="0050242A"/>
    <w:rsid w:val="00597364"/>
    <w:rsid w:val="005B4072"/>
    <w:rsid w:val="005F64E3"/>
    <w:rsid w:val="00601141"/>
    <w:rsid w:val="006866E1"/>
    <w:rsid w:val="007016E0"/>
    <w:rsid w:val="00844093"/>
    <w:rsid w:val="00A4286C"/>
    <w:rsid w:val="00A76073"/>
    <w:rsid w:val="00A769FC"/>
    <w:rsid w:val="00AB4064"/>
    <w:rsid w:val="00B044D0"/>
    <w:rsid w:val="00BE0403"/>
    <w:rsid w:val="00BE4BF2"/>
    <w:rsid w:val="00C96D67"/>
    <w:rsid w:val="00CF276D"/>
    <w:rsid w:val="00D2060E"/>
    <w:rsid w:val="00D42D30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617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7</cp:revision>
  <dcterms:created xsi:type="dcterms:W3CDTF">2024-04-06T13:31:00Z</dcterms:created>
  <dcterms:modified xsi:type="dcterms:W3CDTF">2024-08-12T14:35:00Z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