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Default="00935C50" w:rsidP="005564F7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935C50">
        <w:rPr>
          <w:rFonts w:ascii="Times New Roman" w:hAnsi="Times New Roman" w:cs="Times New Roman"/>
          <w:bCs/>
          <w:sz w:val="24"/>
          <w:szCs w:val="24"/>
          <w:lang w:val="uk-UA"/>
        </w:rPr>
        <w:t>М’ячі для волейболу «</w:t>
      </w:r>
      <w:proofErr w:type="spellStart"/>
      <w:r w:rsidRPr="00935C50">
        <w:rPr>
          <w:rFonts w:ascii="Times New Roman" w:hAnsi="Times New Roman" w:cs="Times New Roman"/>
          <w:bCs/>
          <w:sz w:val="24"/>
          <w:szCs w:val="24"/>
          <w:lang w:val="uk-UA"/>
        </w:rPr>
        <w:t>Мікаса</w:t>
      </w:r>
      <w:proofErr w:type="spellEnd"/>
      <w:r w:rsidRPr="00935C50">
        <w:rPr>
          <w:rFonts w:ascii="Times New Roman" w:hAnsi="Times New Roman" w:cs="Times New Roman"/>
          <w:bCs/>
          <w:sz w:val="24"/>
          <w:szCs w:val="24"/>
          <w:lang w:val="uk-UA"/>
        </w:rPr>
        <w:t>» (офіційний, міжнародного зразка), корзини для м’ячів для забезпечення підготовки та участі національної збірної команди України з волейболу в міжнародних змаганнях (ДК 021:2015:37450000-7: Спортивний інвентар для полів і кортів) (наказ №1840 зі змінами 2306)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935C50" w:rsidRPr="00935C50">
        <w:rPr>
          <w:rFonts w:ascii="Times New Roman" w:hAnsi="Times New Roman" w:cs="Times New Roman"/>
          <w:sz w:val="24"/>
          <w:szCs w:val="24"/>
          <w:lang w:val="uk-UA"/>
        </w:rPr>
        <w:t>UA-2025-04-25-005556-a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9083E"/>
    <w:rsid w:val="000D3087"/>
    <w:rsid w:val="00137E9C"/>
    <w:rsid w:val="00143041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D0EFD"/>
    <w:rsid w:val="004E6296"/>
    <w:rsid w:val="00554797"/>
    <w:rsid w:val="005564F7"/>
    <w:rsid w:val="005B607E"/>
    <w:rsid w:val="00620BF5"/>
    <w:rsid w:val="0064793E"/>
    <w:rsid w:val="006769E5"/>
    <w:rsid w:val="00730163"/>
    <w:rsid w:val="00872C1B"/>
    <w:rsid w:val="00926B0B"/>
    <w:rsid w:val="00935C50"/>
    <w:rsid w:val="00976402"/>
    <w:rsid w:val="009D273D"/>
    <w:rsid w:val="009E0E86"/>
    <w:rsid w:val="00A7374A"/>
    <w:rsid w:val="00A95287"/>
    <w:rsid w:val="00B0744A"/>
    <w:rsid w:val="00B15246"/>
    <w:rsid w:val="00BC7772"/>
    <w:rsid w:val="00C065D5"/>
    <w:rsid w:val="00CD192F"/>
    <w:rsid w:val="00CF18C5"/>
    <w:rsid w:val="00D339E4"/>
    <w:rsid w:val="00D43B5F"/>
    <w:rsid w:val="00DC194E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2</cp:revision>
  <cp:lastPrinted>2025-04-25T09:35:00Z</cp:lastPrinted>
  <dcterms:created xsi:type="dcterms:W3CDTF">2025-04-25T09:36:00Z</dcterms:created>
  <dcterms:modified xsi:type="dcterms:W3CDTF">2025-04-25T09:36:00Z</dcterms:modified>
</cp:coreProperties>
</file>