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E15DB" w:rsidRPr="007E15DB" w:rsidRDefault="007E15DB" w:rsidP="007E15D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E15DB">
        <w:rPr>
          <w:rFonts w:ascii="Times New Roman" w:hAnsi="Times New Roman"/>
          <w:b/>
          <w:bCs/>
          <w:sz w:val="24"/>
          <w:szCs w:val="24"/>
          <w:lang w:val="uk-UA"/>
        </w:rPr>
        <w:t>Зброя пневматична для забезпечення підготовки та участі національної збірної команди України зі стрільби кульової в міжнародних змаганнях (ДК 021:2015: 35310000-0 – Зброя різна) наказ 992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92071" w:rsidRPr="00E92071">
        <w:rPr>
          <w:rFonts w:ascii="Times New Roman" w:hAnsi="Times New Roman" w:cs="Times New Roman"/>
          <w:b/>
          <w:sz w:val="24"/>
          <w:szCs w:val="24"/>
        </w:rPr>
        <w:t>UA-2025-06-30-001826-a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6E5C91"/>
    <w:rsid w:val="00730163"/>
    <w:rsid w:val="007E15DB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92071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25</cp:revision>
  <cp:lastPrinted>2024-01-16T09:50:00Z</cp:lastPrinted>
  <dcterms:created xsi:type="dcterms:W3CDTF">2024-02-20T13:42:00Z</dcterms:created>
  <dcterms:modified xsi:type="dcterms:W3CDTF">2025-06-30T08:03:00Z</dcterms:modified>
</cp:coreProperties>
</file>