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F31653" w:rsidRPr="00D47A9F" w:rsidRDefault="0080351B" w:rsidP="00D47A9F">
      <w:pPr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80351B">
        <w:rPr>
          <w:rFonts w:ascii="Times New Roman" w:hAnsi="Times New Roman" w:cs="Times New Roman"/>
          <w:bCs/>
          <w:sz w:val="24"/>
          <w:szCs w:val="24"/>
          <w:lang w:val="uk-UA"/>
        </w:rPr>
        <w:t>Рельєфи на стенд різної модифікації (</w:t>
      </w:r>
      <w:proofErr w:type="spellStart"/>
      <w:r w:rsidRPr="0080351B">
        <w:rPr>
          <w:rFonts w:ascii="Times New Roman" w:hAnsi="Times New Roman" w:cs="Times New Roman"/>
          <w:bCs/>
          <w:sz w:val="24"/>
          <w:szCs w:val="24"/>
          <w:lang w:val="uk-UA"/>
        </w:rPr>
        <w:t>двоборство</w:t>
      </w:r>
      <w:proofErr w:type="spellEnd"/>
      <w:r w:rsidRPr="0080351B">
        <w:rPr>
          <w:rFonts w:ascii="Times New Roman" w:hAnsi="Times New Roman" w:cs="Times New Roman"/>
          <w:bCs/>
          <w:sz w:val="24"/>
          <w:szCs w:val="24"/>
          <w:lang w:val="uk-UA"/>
        </w:rPr>
        <w:t>) для забезпечення підготовки та участі національної збірної команди України з скелелазіння в міжнародних змаганнях (ДК 021:2015: 37530000-2 — Вироби для парків розваг, настільних або кімнатних іго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>р) (наказ 3574)</w:t>
      </w:r>
      <w:r w:rsidR="00D43B5F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.</w:t>
      </w:r>
    </w:p>
    <w:p w:rsidR="00430BC7" w:rsidRPr="00BC777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8C30DE" w:rsidRPr="008C30DE">
        <w:rPr>
          <w:rFonts w:ascii="Times New Roman" w:hAnsi="Times New Roman" w:cs="Times New Roman"/>
          <w:sz w:val="24"/>
          <w:szCs w:val="24"/>
          <w:lang w:val="uk-UA"/>
        </w:rPr>
        <w:t>UA-2025-07-29-003013-a</w:t>
      </w:r>
      <w:bookmarkStart w:id="0" w:name="_GoBack"/>
      <w:bookmarkEnd w:id="0"/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9083E"/>
    <w:rsid w:val="000D3087"/>
    <w:rsid w:val="00137E9C"/>
    <w:rsid w:val="00143041"/>
    <w:rsid w:val="00180D73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430BC7"/>
    <w:rsid w:val="004D0EFD"/>
    <w:rsid w:val="004E6296"/>
    <w:rsid w:val="00530136"/>
    <w:rsid w:val="00554797"/>
    <w:rsid w:val="005564F7"/>
    <w:rsid w:val="005B607E"/>
    <w:rsid w:val="00620BF5"/>
    <w:rsid w:val="0064793E"/>
    <w:rsid w:val="006769E5"/>
    <w:rsid w:val="00730163"/>
    <w:rsid w:val="0080351B"/>
    <w:rsid w:val="00872C1B"/>
    <w:rsid w:val="008C30DE"/>
    <w:rsid w:val="008D5A5C"/>
    <w:rsid w:val="008E3E0F"/>
    <w:rsid w:val="00926B0B"/>
    <w:rsid w:val="00976402"/>
    <w:rsid w:val="009D273D"/>
    <w:rsid w:val="009E0E86"/>
    <w:rsid w:val="00A7374A"/>
    <w:rsid w:val="00A95287"/>
    <w:rsid w:val="00B0744A"/>
    <w:rsid w:val="00B15246"/>
    <w:rsid w:val="00BC7772"/>
    <w:rsid w:val="00C065D5"/>
    <w:rsid w:val="00C700A8"/>
    <w:rsid w:val="00CD192F"/>
    <w:rsid w:val="00CF18C5"/>
    <w:rsid w:val="00D339E4"/>
    <w:rsid w:val="00D43B5F"/>
    <w:rsid w:val="00D47A9F"/>
    <w:rsid w:val="00DB4975"/>
    <w:rsid w:val="00DC194E"/>
    <w:rsid w:val="00E70AE5"/>
    <w:rsid w:val="00E74EAE"/>
    <w:rsid w:val="00EF2738"/>
    <w:rsid w:val="00F31653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8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391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Людмила Градомська</cp:lastModifiedBy>
  <cp:revision>4</cp:revision>
  <cp:lastPrinted>2025-07-29T08:02:00Z</cp:lastPrinted>
  <dcterms:created xsi:type="dcterms:W3CDTF">2025-07-17T10:06:00Z</dcterms:created>
  <dcterms:modified xsi:type="dcterms:W3CDTF">2025-07-29T08:02:00Z</dcterms:modified>
</cp:coreProperties>
</file>