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541C7" w:rsidRPr="009541C7" w:rsidRDefault="009541C7" w:rsidP="009541C7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 xml:space="preserve">Спортивний зимовий одяг для забезпечення підготовки та участі національної збірної команди України з </w:t>
      </w:r>
      <w:proofErr w:type="spellStart"/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 xml:space="preserve"> в ХХ</w:t>
      </w:r>
      <w:r w:rsidRPr="009541C7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Мілан та </w:t>
      </w:r>
      <w:proofErr w:type="spellStart"/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9541C7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та в інших міжнародних змаганнях (ДК 021:2015:37410000-5: Інвентар для спортивних ігор на відкритому повітрі) накази 4190 та 4182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541C7" w:rsidRPr="009541C7">
        <w:rPr>
          <w:rFonts w:ascii="Times New Roman" w:hAnsi="Times New Roman" w:cs="Times New Roman"/>
          <w:b/>
          <w:sz w:val="24"/>
          <w:szCs w:val="24"/>
        </w:rPr>
        <w:t>UA-2025-11-06-015715-a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У свою чергу, згідно з пунктом 4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926B0B"/>
    <w:rsid w:val="0093548D"/>
    <w:rsid w:val="009541C7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A6479"/>
    <w:rsid w:val="00DC194E"/>
    <w:rsid w:val="00E2412C"/>
    <w:rsid w:val="00E561A3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AB55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40</cp:revision>
  <cp:lastPrinted>2025-09-05T09:58:00Z</cp:lastPrinted>
  <dcterms:created xsi:type="dcterms:W3CDTF">2024-02-20T13:42:00Z</dcterms:created>
  <dcterms:modified xsi:type="dcterms:W3CDTF">2025-11-07T07:20:00Z</dcterms:modified>
</cp:coreProperties>
</file>