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2A60D4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A60D4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(1256/1.045/1, 1128/1,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EE2EEC" w:rsidRPr="00EE2EEC">
        <w:rPr>
          <w:rFonts w:ascii="Times New Roman" w:hAnsi="Times New Roman" w:cs="Times New Roman"/>
          <w:sz w:val="24"/>
          <w:szCs w:val="24"/>
          <w:lang w:val="uk-UA"/>
        </w:rPr>
        <w:t>UA-2026-05-18-005495-a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2A60D4"/>
    <w:rsid w:val="003D6599"/>
    <w:rsid w:val="00776123"/>
    <w:rsid w:val="00816D45"/>
    <w:rsid w:val="00BE75C6"/>
    <w:rsid w:val="00C35B62"/>
    <w:rsid w:val="00E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6</cp:revision>
  <cp:lastPrinted>2026-05-18T09:33:00Z</cp:lastPrinted>
  <dcterms:created xsi:type="dcterms:W3CDTF">2026-03-31T06:32:00Z</dcterms:created>
  <dcterms:modified xsi:type="dcterms:W3CDTF">2026-05-18T09:33:00Z</dcterms:modified>
</cp:coreProperties>
</file>