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7E4A48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7E4A48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(1238/1.045/1, 1158/1, стрільба кульова) (ДК 02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1:2015: 35330000-6 – Боєприпаси</w:t>
      </w:r>
      <w:r w:rsidR="00776123" w:rsidRPr="0077612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D016D3" w:rsidRPr="00D016D3">
        <w:rPr>
          <w:rFonts w:ascii="Times New Roman" w:hAnsi="Times New Roman" w:cs="Times New Roman"/>
          <w:sz w:val="24"/>
          <w:szCs w:val="24"/>
          <w:lang w:val="uk-UA"/>
        </w:rPr>
        <w:t>UA-2026-05-18-006581-a</w:t>
      </w:r>
      <w:bookmarkStart w:id="0" w:name="_GoBack"/>
      <w:bookmarkEnd w:id="0"/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776123"/>
    <w:rsid w:val="007E4A48"/>
    <w:rsid w:val="00816D45"/>
    <w:rsid w:val="00BE75C6"/>
    <w:rsid w:val="00D0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6</cp:revision>
  <cp:lastPrinted>2026-05-18T10:29:00Z</cp:lastPrinted>
  <dcterms:created xsi:type="dcterms:W3CDTF">2026-03-31T06:32:00Z</dcterms:created>
  <dcterms:modified xsi:type="dcterms:W3CDTF">2026-05-18T10:29:00Z</dcterms:modified>
</cp:coreProperties>
</file>