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A32920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329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Кулі </w:t>
      </w:r>
      <w:r w:rsidR="00A37449">
        <w:rPr>
          <w:rFonts w:ascii="Times New Roman" w:hAnsi="Times New Roman" w:cs="Times New Roman"/>
          <w:bCs/>
          <w:sz w:val="24"/>
          <w:szCs w:val="24"/>
          <w:lang w:val="uk-UA"/>
        </w:rPr>
        <w:t>пневматичні калібру 4,5 мм (1371/1.045/1, 1265</w:t>
      </w:r>
      <w:r w:rsidRPr="00A32920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A37449" w:rsidRPr="00A37449">
        <w:rPr>
          <w:rFonts w:ascii="Times New Roman" w:hAnsi="Times New Roman" w:cs="Times New Roman"/>
          <w:sz w:val="24"/>
          <w:szCs w:val="24"/>
          <w:lang w:val="uk-UA"/>
        </w:rPr>
        <w:t>UA-2026-05-27-009458-a</w:t>
      </w:r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69189D"/>
    <w:rsid w:val="00776123"/>
    <w:rsid w:val="00816D45"/>
    <w:rsid w:val="00A32920"/>
    <w:rsid w:val="00A37449"/>
    <w:rsid w:val="00B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D7BA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5</cp:revision>
  <cp:lastPrinted>2026-05-27T12:01:00Z</cp:lastPrinted>
  <dcterms:created xsi:type="dcterms:W3CDTF">2026-03-31T06:32:00Z</dcterms:created>
  <dcterms:modified xsi:type="dcterms:W3CDTF">2026-05-27T12:01:00Z</dcterms:modified>
</cp:coreProperties>
</file>