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B35FCB" w:rsidRPr="00B35FCB" w:rsidRDefault="00D31DCB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fldChar w:fldCharType="begin"/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 xml:space="preserve"> 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HYPERLINK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 xml:space="preserve"> "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https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://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prozorro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.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gov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.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ua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/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tender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/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UA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-2026-07-20-008750-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instrText>a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 xml:space="preserve">" </w:instrTex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</w:rPr>
        <w:fldChar w:fldCharType="separate"/>
      </w:r>
      <w:r w:rsidRPr="00D31DCB">
        <w:rPr>
          <w:rStyle w:val="a5"/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Спортивний інвентар довгострокового використання для забезпечення підготовки та участі національної збірної команди України з </w:t>
      </w:r>
      <w:proofErr w:type="spellStart"/>
      <w:r w:rsidRPr="00D31DCB">
        <w:rPr>
          <w:rStyle w:val="a5"/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D31DCB">
        <w:rPr>
          <w:rStyle w:val="a5"/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37450000-7 — Спортивний інвентар для полів і кортів) (3730)</w:t>
      </w:r>
      <w:r w:rsidRPr="00D31D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fldChar w:fldCharType="end"/>
      </w:r>
    </w:p>
    <w:p w:rsidR="00575432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31DCB" w:rsidRPr="00D31DCB">
        <w:rPr>
          <w:rFonts w:ascii="Times New Roman" w:hAnsi="Times New Roman" w:cs="Times New Roman"/>
          <w:b/>
          <w:bCs/>
          <w:i/>
          <w:sz w:val="24"/>
          <w:szCs w:val="24"/>
        </w:rPr>
        <w:t>UA-2026-07-20-008750-a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0D7F"/>
    <w:rsid w:val="00C62E05"/>
    <w:rsid w:val="00C65691"/>
    <w:rsid w:val="00C940C1"/>
    <w:rsid w:val="00CD192F"/>
    <w:rsid w:val="00CD47C1"/>
    <w:rsid w:val="00CE2FA3"/>
    <w:rsid w:val="00CE65B1"/>
    <w:rsid w:val="00CF18C5"/>
    <w:rsid w:val="00D23A3A"/>
    <w:rsid w:val="00D31DCB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2026-07-20T12:56:00Z</cp:lastPrinted>
  <dcterms:created xsi:type="dcterms:W3CDTF">2026-07-07T06:59:00Z</dcterms:created>
  <dcterms:modified xsi:type="dcterms:W3CDTF">2026-07-20T12:56:00Z</dcterms:modified>
</cp:coreProperties>
</file>