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9D019B" w:rsidP="007F242E">
      <w:pPr>
        <w:jc w:val="both"/>
        <w:rPr>
          <w:rFonts w:ascii="Times New Roman" w:hAnsi="Times New Roman" w:cs="Times New Roman"/>
          <w:bCs/>
          <w:sz w:val="24"/>
          <w:szCs w:val="24"/>
          <w:lang w:val="uk-UA"/>
        </w:rPr>
      </w:pPr>
      <w:r w:rsidRPr="009D019B">
        <w:rPr>
          <w:rFonts w:ascii="Times New Roman" w:hAnsi="Times New Roman" w:cs="Times New Roman"/>
          <w:bCs/>
          <w:sz w:val="24"/>
          <w:szCs w:val="24"/>
          <w:lang w:val="uk-UA"/>
        </w:rPr>
        <w:t>Тренажер (у складі багатофункціонального) для забезпечення підготовки та участі національної збірної команди України з гімнастики художньої в міжнародних змаганнях (ДК 021:2015: 37440000-4 — Ін</w:t>
      </w:r>
      <w:r>
        <w:rPr>
          <w:rFonts w:ascii="Times New Roman" w:hAnsi="Times New Roman" w:cs="Times New Roman"/>
          <w:bCs/>
          <w:sz w:val="24"/>
          <w:szCs w:val="24"/>
          <w:lang w:val="uk-UA"/>
        </w:rPr>
        <w:t>вентар для фітнесу) (наказ 3737</w:t>
      </w:r>
      <w:bookmarkStart w:id="0" w:name="_GoBack"/>
      <w:bookmarkEnd w:id="0"/>
      <w:r w:rsidR="00FC18FE" w:rsidRPr="00FC18FE">
        <w:rPr>
          <w:rFonts w:ascii="Times New Roman" w:hAnsi="Times New Roman" w:cs="Times New Roman"/>
          <w:bCs/>
          <w:sz w:val="24"/>
          <w:szCs w:val="24"/>
          <w:lang w:val="uk-UA"/>
        </w:rPr>
        <w:t>)</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9D019B" w:rsidRPr="009D019B">
        <w:rPr>
          <w:rFonts w:ascii="Times New Roman" w:hAnsi="Times New Roman" w:cs="Times New Roman"/>
          <w:sz w:val="24"/>
          <w:szCs w:val="24"/>
        </w:rPr>
        <w:t>UA</w:t>
      </w:r>
      <w:r w:rsidR="009D019B" w:rsidRPr="009D019B">
        <w:rPr>
          <w:rFonts w:ascii="Times New Roman" w:hAnsi="Times New Roman" w:cs="Times New Roman"/>
          <w:sz w:val="24"/>
          <w:szCs w:val="24"/>
          <w:lang w:val="uk-UA"/>
        </w:rPr>
        <w:t>-2026-07-16-003113-</w:t>
      </w:r>
      <w:r w:rsidR="009D019B" w:rsidRPr="009D019B">
        <w:rPr>
          <w:rFonts w:ascii="Times New Roman" w:hAnsi="Times New Roman" w:cs="Times New Roman"/>
          <w:sz w:val="24"/>
          <w:szCs w:val="24"/>
        </w:rPr>
        <w:t>a</w:t>
      </w:r>
      <w:r w:rsidR="00E30FDF">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w:t>
      </w:r>
      <w:r w:rsidR="00935EB9">
        <w:rPr>
          <w:rFonts w:ascii="Times New Roman" w:hAnsi="Times New Roman" w:cs="Times New Roman"/>
          <w:sz w:val="24"/>
          <w:szCs w:val="24"/>
          <w:lang w:val="uk-UA"/>
        </w:rPr>
        <w:t>а резервного спорту»,  КЕКВ 3110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2440CF"/>
    <w:rsid w:val="003045C8"/>
    <w:rsid w:val="003913BD"/>
    <w:rsid w:val="00413BB5"/>
    <w:rsid w:val="00415A5F"/>
    <w:rsid w:val="006A6916"/>
    <w:rsid w:val="007A5C2F"/>
    <w:rsid w:val="007B0B36"/>
    <w:rsid w:val="007F242E"/>
    <w:rsid w:val="008631C6"/>
    <w:rsid w:val="00885553"/>
    <w:rsid w:val="00935EB9"/>
    <w:rsid w:val="009D019B"/>
    <w:rsid w:val="009D72F6"/>
    <w:rsid w:val="00AA657A"/>
    <w:rsid w:val="00E22F1A"/>
    <w:rsid w:val="00E30FDF"/>
    <w:rsid w:val="00FC1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38C3E"/>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49013">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016615325">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1660</Words>
  <Characters>947</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4</cp:revision>
  <cp:lastPrinted>2026-07-16T08:26:00Z</cp:lastPrinted>
  <dcterms:created xsi:type="dcterms:W3CDTF">2026-07-07T11:23:00Z</dcterms:created>
  <dcterms:modified xsi:type="dcterms:W3CDTF">2026-07-16T08:26:00Z</dcterms:modified>
</cp:coreProperties>
</file>